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DC14" w14:textId="77777777" w:rsidR="00B505D4" w:rsidRPr="009F2B26" w:rsidRDefault="00B505D4" w:rsidP="004B18DB">
      <w:pPr>
        <w:spacing w:after="0" w:line="240" w:lineRule="auto"/>
        <w:jc w:val="center"/>
        <w:rPr>
          <w:rFonts w:ascii="Times New Roman" w:hAnsi="Times New Roman" w:cs="Times New Roman"/>
          <w:sz w:val="24"/>
          <w:szCs w:val="24"/>
          <w:shd w:val="clear" w:color="auto" w:fill="FFFF00"/>
        </w:rPr>
      </w:pPr>
      <w:bookmarkStart w:id="0" w:name="_Hlk125618489"/>
      <w:bookmarkEnd w:id="0"/>
      <w:r w:rsidRPr="009F2B26">
        <w:rPr>
          <w:rFonts w:ascii="Times New Roman" w:hAnsi="Times New Roman" w:cs="Times New Roman"/>
          <w:noProof/>
          <w:sz w:val="24"/>
          <w:szCs w:val="24"/>
        </w:rPr>
        <w:drawing>
          <wp:inline distT="0" distB="0" distL="0" distR="0" wp14:anchorId="3A0FB7EE" wp14:editId="0810091F">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764CCCD2"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7B5A8128"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5A19D8E3"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2CA251F6"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6A2F0782"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293FE876"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13C5AF5E"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21E55AFA"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76DFFAA4"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099F4CE8" w14:textId="77777777" w:rsidR="00B505D4" w:rsidRPr="009F2B26" w:rsidRDefault="00B505D4" w:rsidP="004B18DB">
      <w:pPr>
        <w:spacing w:after="0" w:line="240" w:lineRule="auto"/>
        <w:jc w:val="both"/>
        <w:rPr>
          <w:rFonts w:ascii="Times New Roman" w:hAnsi="Times New Roman" w:cs="Times New Roman"/>
          <w:sz w:val="24"/>
          <w:szCs w:val="24"/>
          <w:shd w:val="clear" w:color="auto" w:fill="FFFF00"/>
        </w:rPr>
      </w:pPr>
    </w:p>
    <w:p w14:paraId="3F562657" w14:textId="77777777" w:rsidR="00B505D4" w:rsidRPr="009F2B26" w:rsidRDefault="00B505D4" w:rsidP="004B18DB">
      <w:pPr>
        <w:spacing w:after="0" w:line="240" w:lineRule="auto"/>
        <w:jc w:val="center"/>
        <w:rPr>
          <w:rFonts w:ascii="Times New Roman" w:hAnsi="Times New Roman" w:cs="Times New Roman"/>
          <w:b/>
          <w:color w:val="002060"/>
          <w:sz w:val="72"/>
          <w:szCs w:val="72"/>
        </w:rPr>
      </w:pPr>
      <w:r w:rsidRPr="009F2B26">
        <w:rPr>
          <w:rFonts w:ascii="Times New Roman" w:hAnsi="Times New Roman" w:cs="Times New Roman"/>
          <w:b/>
          <w:sz w:val="72"/>
          <w:szCs w:val="72"/>
        </w:rPr>
        <w:t>Staff Report</w:t>
      </w:r>
    </w:p>
    <w:p w14:paraId="6709AB13" w14:textId="77777777" w:rsidR="00B505D4" w:rsidRPr="009F2B26" w:rsidRDefault="00B505D4" w:rsidP="004B18DB">
      <w:pPr>
        <w:spacing w:after="0" w:line="240" w:lineRule="auto"/>
        <w:jc w:val="center"/>
        <w:rPr>
          <w:rFonts w:ascii="Times New Roman" w:hAnsi="Times New Roman" w:cs="Times New Roman"/>
          <w:b/>
          <w:color w:val="002060"/>
          <w:sz w:val="24"/>
          <w:szCs w:val="24"/>
        </w:rPr>
      </w:pPr>
    </w:p>
    <w:p w14:paraId="78F4DF13" w14:textId="77777777" w:rsidR="00B505D4" w:rsidRPr="009F2B26" w:rsidRDefault="00B505D4" w:rsidP="004B18DB">
      <w:pPr>
        <w:spacing w:after="0" w:line="240" w:lineRule="auto"/>
        <w:ind w:left="810"/>
        <w:rPr>
          <w:rFonts w:ascii="Times New Roman" w:hAnsi="Times New Roman" w:cs="Times New Roman"/>
          <w:b/>
          <w:sz w:val="28"/>
          <w:szCs w:val="28"/>
        </w:rPr>
      </w:pPr>
    </w:p>
    <w:p w14:paraId="651EE0AC" w14:textId="58F1CA93" w:rsidR="00B505D4" w:rsidRPr="009F2B26" w:rsidRDefault="00B505D4" w:rsidP="004B18DB">
      <w:pPr>
        <w:spacing w:after="0" w:line="240" w:lineRule="auto"/>
        <w:ind w:left="720" w:firstLine="720"/>
        <w:rPr>
          <w:rFonts w:ascii="Times New Roman" w:hAnsi="Times New Roman" w:cs="Times New Roman"/>
          <w:b/>
          <w:sz w:val="36"/>
          <w:szCs w:val="36"/>
        </w:rPr>
      </w:pPr>
      <w:r>
        <w:rPr>
          <w:rFonts w:ascii="Times New Roman" w:hAnsi="Times New Roman" w:cs="Times New Roman"/>
          <w:b/>
          <w:sz w:val="36"/>
          <w:szCs w:val="36"/>
        </w:rPr>
        <w:t>June 10, 2023</w:t>
      </w:r>
    </w:p>
    <w:p w14:paraId="6C9E2197" w14:textId="77777777" w:rsidR="00B505D4" w:rsidRPr="009F2B26" w:rsidRDefault="00B505D4" w:rsidP="004B18DB">
      <w:pPr>
        <w:spacing w:after="0" w:line="240" w:lineRule="auto"/>
        <w:rPr>
          <w:rFonts w:ascii="Times New Roman" w:hAnsi="Times New Roman" w:cs="Times New Roman"/>
          <w:sz w:val="36"/>
          <w:szCs w:val="36"/>
        </w:rPr>
      </w:pPr>
    </w:p>
    <w:p w14:paraId="097B8868" w14:textId="77777777" w:rsidR="00B505D4" w:rsidRPr="009F2B26" w:rsidRDefault="00B505D4" w:rsidP="004B18DB">
      <w:pPr>
        <w:spacing w:after="0" w:line="240" w:lineRule="auto"/>
        <w:rPr>
          <w:rFonts w:ascii="Times New Roman" w:hAnsi="Times New Roman" w:cs="Times New Roman"/>
          <w:sz w:val="36"/>
          <w:szCs w:val="36"/>
        </w:rPr>
      </w:pPr>
    </w:p>
    <w:p w14:paraId="632CBCA5" w14:textId="77777777" w:rsidR="00B505D4" w:rsidRPr="009F2B26" w:rsidRDefault="00B505D4" w:rsidP="004B18DB">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Prepared by:</w:t>
      </w:r>
    </w:p>
    <w:p w14:paraId="464DEEFE" w14:textId="77777777" w:rsidR="00B505D4" w:rsidRPr="009F2B26" w:rsidRDefault="00B505D4" w:rsidP="004B18DB">
      <w:pPr>
        <w:spacing w:after="0" w:line="240" w:lineRule="auto"/>
        <w:ind w:left="1440"/>
        <w:rPr>
          <w:rFonts w:ascii="Times New Roman" w:hAnsi="Times New Roman" w:cs="Times New Roman"/>
          <w:sz w:val="36"/>
          <w:szCs w:val="36"/>
        </w:rPr>
      </w:pPr>
    </w:p>
    <w:p w14:paraId="36D65313" w14:textId="77777777" w:rsidR="00B505D4" w:rsidRDefault="00B505D4" w:rsidP="004B18DB">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Executive Director Toshiko Hasegawa</w:t>
      </w:r>
    </w:p>
    <w:p w14:paraId="573DE0B5" w14:textId="77777777" w:rsidR="00B505D4" w:rsidRPr="009F2B26" w:rsidRDefault="00B505D4" w:rsidP="004B18DB">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Manager K’gnausa Yodkerepauprai</w:t>
      </w:r>
    </w:p>
    <w:p w14:paraId="7BE273AA" w14:textId="77777777" w:rsidR="00B505D4" w:rsidRPr="009F2B26" w:rsidRDefault="00B505D4" w:rsidP="004B18DB">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Coordinator Brenda O’Brien</w:t>
      </w:r>
    </w:p>
    <w:p w14:paraId="397C40E3" w14:textId="77777777" w:rsidR="00B505D4" w:rsidRPr="009F2B26" w:rsidRDefault="00B505D4" w:rsidP="004B18DB">
      <w:pPr>
        <w:spacing w:after="0" w:line="240" w:lineRule="auto"/>
        <w:jc w:val="center"/>
        <w:rPr>
          <w:rFonts w:ascii="Times New Roman" w:hAnsi="Times New Roman" w:cs="Times New Roman"/>
          <w:sz w:val="24"/>
          <w:szCs w:val="24"/>
        </w:rPr>
      </w:pPr>
    </w:p>
    <w:p w14:paraId="6ED20F51" w14:textId="77777777" w:rsidR="00B505D4" w:rsidRPr="009F2B26" w:rsidRDefault="00B505D4" w:rsidP="004B18DB">
      <w:pPr>
        <w:spacing w:after="0" w:line="240" w:lineRule="auto"/>
        <w:jc w:val="center"/>
        <w:rPr>
          <w:rFonts w:ascii="Times New Roman" w:hAnsi="Times New Roman" w:cs="Times New Roman"/>
          <w:sz w:val="24"/>
          <w:szCs w:val="24"/>
        </w:rPr>
      </w:pPr>
    </w:p>
    <w:p w14:paraId="0BA281E0" w14:textId="77777777" w:rsidR="00B505D4" w:rsidRPr="009F2B26" w:rsidRDefault="00B505D4" w:rsidP="004B18DB">
      <w:pPr>
        <w:spacing w:after="0" w:line="240" w:lineRule="auto"/>
        <w:rPr>
          <w:rFonts w:ascii="Times New Roman" w:hAnsi="Times New Roman" w:cs="Times New Roman"/>
          <w:sz w:val="24"/>
          <w:szCs w:val="24"/>
        </w:rPr>
      </w:pPr>
    </w:p>
    <w:p w14:paraId="745D3421" w14:textId="392D6959" w:rsidR="00B505D4" w:rsidRDefault="00B505D4" w:rsidP="004B18DB">
      <w:pPr>
        <w:pStyle w:val="NoSpacing"/>
        <w:jc w:val="center"/>
        <w:rPr>
          <w:rFonts w:ascii="Times New Roman" w:hAnsi="Times New Roman"/>
          <w:sz w:val="24"/>
          <w:szCs w:val="24"/>
        </w:rPr>
      </w:pPr>
    </w:p>
    <w:p w14:paraId="1E2F4E94" w14:textId="17E6560A" w:rsidR="00562C4F" w:rsidRDefault="00562C4F" w:rsidP="004B18DB">
      <w:pPr>
        <w:pStyle w:val="NoSpacing"/>
        <w:jc w:val="center"/>
        <w:rPr>
          <w:rFonts w:ascii="Times New Roman" w:hAnsi="Times New Roman"/>
          <w:sz w:val="24"/>
          <w:szCs w:val="24"/>
        </w:rPr>
      </w:pPr>
    </w:p>
    <w:p w14:paraId="7A7F820A" w14:textId="08ACB39F" w:rsidR="00562C4F" w:rsidRDefault="00562C4F" w:rsidP="004B18DB">
      <w:pPr>
        <w:pStyle w:val="NoSpacing"/>
        <w:jc w:val="center"/>
        <w:rPr>
          <w:rFonts w:ascii="Times New Roman" w:hAnsi="Times New Roman"/>
          <w:sz w:val="24"/>
          <w:szCs w:val="24"/>
        </w:rPr>
      </w:pPr>
    </w:p>
    <w:p w14:paraId="14600BF4" w14:textId="77777777" w:rsidR="00562C4F" w:rsidRPr="009F2B26" w:rsidRDefault="00562C4F" w:rsidP="004B18DB">
      <w:pPr>
        <w:pStyle w:val="NoSpacing"/>
        <w:jc w:val="center"/>
        <w:rPr>
          <w:rFonts w:ascii="Times New Roman" w:hAnsi="Times New Roman"/>
          <w:sz w:val="24"/>
          <w:szCs w:val="24"/>
        </w:rPr>
      </w:pPr>
    </w:p>
    <w:p w14:paraId="36A5DA50" w14:textId="353E3FFA" w:rsidR="00B505D4" w:rsidRPr="00AE5A17" w:rsidRDefault="00B505D4" w:rsidP="004B18DB">
      <w:pPr>
        <w:pStyle w:val="NoSpacing"/>
        <w:jc w:val="center"/>
        <w:rPr>
          <w:rFonts w:ascii="Times New Roman" w:hAnsi="Times New Roman"/>
          <w:b/>
          <w:bCs/>
          <w:sz w:val="24"/>
          <w:szCs w:val="24"/>
        </w:rPr>
      </w:pPr>
      <w:r>
        <w:rPr>
          <w:rFonts w:ascii="Times New Roman" w:hAnsi="Times New Roman"/>
          <w:sz w:val="24"/>
          <w:szCs w:val="24"/>
        </w:rPr>
        <w:t xml:space="preserve">June Public Board Meeting: </w:t>
      </w:r>
      <w:r w:rsidR="00020A90">
        <w:rPr>
          <w:rFonts w:ascii="Times New Roman" w:hAnsi="Times New Roman"/>
          <w:b/>
          <w:bCs/>
          <w:sz w:val="24"/>
          <w:szCs w:val="24"/>
        </w:rPr>
        <w:t>Virtual</w:t>
      </w:r>
    </w:p>
    <w:p w14:paraId="13B50083" w14:textId="77777777" w:rsidR="00B505D4" w:rsidRPr="009F2B26" w:rsidRDefault="00B505D4" w:rsidP="004B18DB">
      <w:pPr>
        <w:pStyle w:val="Quote"/>
        <w:pBdr>
          <w:bottom w:val="single" w:sz="12" w:space="1" w:color="auto"/>
        </w:pBdr>
        <w:spacing w:before="0" w:after="0" w:line="240" w:lineRule="auto"/>
        <w:ind w:left="0"/>
        <w:rPr>
          <w:rFonts w:ascii="Times New Roman" w:hAnsi="Times New Roman"/>
        </w:rPr>
      </w:pPr>
    </w:p>
    <w:p w14:paraId="77956415" w14:textId="3EBFB2CA" w:rsidR="00562C4F" w:rsidRPr="00562C4F" w:rsidRDefault="00B505D4" w:rsidP="00562C4F">
      <w:pPr>
        <w:pStyle w:val="Quote"/>
        <w:spacing w:before="0" w:after="0" w:line="240" w:lineRule="auto"/>
        <w:ind w:left="0"/>
        <w:jc w:val="center"/>
        <w:rPr>
          <w:rFonts w:ascii="Times New Roman" w:hAnsi="Times New Roman"/>
        </w:rPr>
      </w:pPr>
      <w:r w:rsidRPr="009F2B26">
        <w:rPr>
          <w:rFonts w:ascii="Times New Roman" w:hAnsi="Times New Roman"/>
        </w:rPr>
        <w:t xml:space="preserve">Improving the well-being of Asian Pacific Americans by examining issues, advancing advocacy, and ensuring access to government. </w:t>
      </w:r>
    </w:p>
    <w:p w14:paraId="60ACC966" w14:textId="7A0A48BD" w:rsidR="00B505D4" w:rsidRPr="00855555" w:rsidRDefault="00B505D4" w:rsidP="004B18DB">
      <w:pPr>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lastRenderedPageBreak/>
        <w:t>Staff Report</w:t>
      </w:r>
    </w:p>
    <w:p w14:paraId="5FB74AF5" w14:textId="648D80D1" w:rsidR="00B505D4" w:rsidRPr="009F2B26" w:rsidRDefault="00B505D4" w:rsidP="004B1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10, 2023</w:t>
      </w:r>
    </w:p>
    <w:p w14:paraId="15C39157" w14:textId="77777777" w:rsidR="00B505D4" w:rsidRPr="009F2B26" w:rsidRDefault="00B505D4" w:rsidP="004B18DB">
      <w:pPr>
        <w:spacing w:after="0" w:line="240" w:lineRule="auto"/>
        <w:jc w:val="center"/>
        <w:rPr>
          <w:rFonts w:ascii="Times New Roman" w:hAnsi="Times New Roman" w:cs="Times New Roman"/>
          <w:sz w:val="24"/>
          <w:szCs w:val="24"/>
        </w:rPr>
      </w:pPr>
    </w:p>
    <w:p w14:paraId="0AAB8582" w14:textId="06B8C460" w:rsidR="00B505D4" w:rsidRPr="009F2B26" w:rsidRDefault="00B505D4" w:rsidP="004B18DB">
      <w:pPr>
        <w:spacing w:after="0" w:line="240" w:lineRule="auto"/>
        <w:ind w:left="360"/>
        <w:jc w:val="both"/>
        <w:rPr>
          <w:rFonts w:ascii="Times New Roman" w:hAnsi="Times New Roman" w:cs="Times New Roman"/>
          <w:sz w:val="24"/>
          <w:szCs w:val="24"/>
        </w:rPr>
      </w:pPr>
      <w:r w:rsidRPr="009F2B26">
        <w:rPr>
          <w:rFonts w:ascii="Times New Roman" w:hAnsi="Times New Roman" w:cs="Times New Roman"/>
          <w:sz w:val="24"/>
          <w:szCs w:val="24"/>
        </w:rPr>
        <w:t xml:space="preserve">Staff report to the Commission covering activities, progress, and updates from </w:t>
      </w:r>
      <w:r>
        <w:rPr>
          <w:rFonts w:ascii="Times New Roman" w:hAnsi="Times New Roman" w:cs="Times New Roman"/>
          <w:sz w:val="24"/>
          <w:szCs w:val="24"/>
        </w:rPr>
        <w:t xml:space="preserve">March 11 to June 9, 2023. </w:t>
      </w:r>
    </w:p>
    <w:p w14:paraId="712D89F7" w14:textId="77777777" w:rsidR="00B505D4" w:rsidRPr="009F2B26" w:rsidRDefault="00B505D4" w:rsidP="004B18DB">
      <w:pPr>
        <w:spacing w:after="0" w:line="240" w:lineRule="auto"/>
        <w:ind w:left="360"/>
        <w:jc w:val="both"/>
        <w:rPr>
          <w:rFonts w:ascii="Times New Roman" w:hAnsi="Times New Roman" w:cs="Times New Roman"/>
          <w:sz w:val="24"/>
          <w:szCs w:val="24"/>
        </w:rPr>
      </w:pPr>
    </w:p>
    <w:p w14:paraId="7B12BC57" w14:textId="77777777" w:rsidR="00B505D4" w:rsidRPr="009F2B26" w:rsidRDefault="00B505D4" w:rsidP="004B18DB">
      <w:pPr>
        <w:pStyle w:val="ListParagraph"/>
        <w:numPr>
          <w:ilvl w:val="0"/>
          <w:numId w:val="1"/>
        </w:numPr>
        <w:spacing w:after="0" w:line="240" w:lineRule="auto"/>
        <w:jc w:val="both"/>
        <w:rPr>
          <w:rFonts w:ascii="Times New Roman" w:hAnsi="Times New Roman" w:cs="Times New Roman"/>
          <w:sz w:val="28"/>
          <w:szCs w:val="28"/>
        </w:rPr>
      </w:pPr>
      <w:r w:rsidRPr="009F2B26">
        <w:rPr>
          <w:rFonts w:ascii="Times New Roman" w:hAnsi="Times New Roman" w:cs="Times New Roman"/>
          <w:b/>
          <w:sz w:val="28"/>
          <w:szCs w:val="28"/>
        </w:rPr>
        <w:t>STAFF AND COMMISSION</w:t>
      </w:r>
      <w:r>
        <w:rPr>
          <w:rFonts w:ascii="Times New Roman" w:hAnsi="Times New Roman" w:cs="Times New Roman"/>
          <w:b/>
          <w:sz w:val="28"/>
          <w:szCs w:val="28"/>
        </w:rPr>
        <w:t>ER</w:t>
      </w:r>
      <w:r w:rsidRPr="009F2B26">
        <w:rPr>
          <w:rFonts w:ascii="Times New Roman" w:hAnsi="Times New Roman" w:cs="Times New Roman"/>
          <w:b/>
          <w:sz w:val="28"/>
          <w:szCs w:val="28"/>
        </w:rPr>
        <w:t xml:space="preserve"> ACTIVITY</w:t>
      </w:r>
    </w:p>
    <w:p w14:paraId="18D0604D" w14:textId="77777777" w:rsidR="00B505D4" w:rsidRPr="009F2B26" w:rsidRDefault="00B505D4" w:rsidP="004B18DB">
      <w:pPr>
        <w:spacing w:after="0" w:line="240" w:lineRule="auto"/>
        <w:jc w:val="both"/>
        <w:rPr>
          <w:rFonts w:ascii="Times New Roman" w:hAnsi="Times New Roman" w:cs="Times New Roman"/>
          <w:b/>
          <w:sz w:val="24"/>
          <w:szCs w:val="24"/>
        </w:rPr>
      </w:pPr>
    </w:p>
    <w:p w14:paraId="0D0B25D8" w14:textId="77777777" w:rsidR="00B505D4" w:rsidRPr="00544FFE" w:rsidRDefault="00B505D4" w:rsidP="004B18DB">
      <w:pPr>
        <w:pStyle w:val="ListParagraph"/>
        <w:spacing w:after="0" w:line="240" w:lineRule="auto"/>
        <w:ind w:left="360"/>
        <w:jc w:val="both"/>
        <w:rPr>
          <w:rFonts w:ascii="Times New Roman" w:hAnsi="Times New Roman" w:cs="Times New Roman"/>
          <w:b/>
          <w:sz w:val="24"/>
          <w:szCs w:val="24"/>
        </w:rPr>
      </w:pPr>
      <w:r w:rsidRPr="00294F0E">
        <w:rPr>
          <w:rFonts w:ascii="Times New Roman" w:hAnsi="Times New Roman" w:cs="Times New Roman"/>
          <w:b/>
          <w:sz w:val="24"/>
          <w:szCs w:val="24"/>
        </w:rPr>
        <w:t>Commissioner Activity:</w:t>
      </w:r>
    </w:p>
    <w:p w14:paraId="7FB787F6" w14:textId="77777777" w:rsidR="00B505D4" w:rsidRPr="00686E36" w:rsidRDefault="00B505D4" w:rsidP="004B18DB">
      <w:pPr>
        <w:pStyle w:val="ListParagraph"/>
        <w:spacing w:after="0" w:line="240" w:lineRule="auto"/>
        <w:ind w:left="360"/>
        <w:jc w:val="both"/>
        <w:rPr>
          <w:rFonts w:ascii="Times New Roman" w:hAnsi="Times New Roman" w:cs="Times New Roman"/>
          <w:sz w:val="24"/>
          <w:szCs w:val="24"/>
        </w:rPr>
      </w:pPr>
    </w:p>
    <w:p w14:paraId="3EE7E6EC" w14:textId="7B29FB69" w:rsidR="00B505D4" w:rsidRPr="009F2B26" w:rsidRDefault="00B505D4" w:rsidP="004B18DB">
      <w:pPr>
        <w:spacing w:after="0" w:line="240" w:lineRule="auto"/>
        <w:ind w:left="360"/>
        <w:jc w:val="both"/>
        <w:rPr>
          <w:rFonts w:ascii="Times New Roman" w:hAnsi="Times New Roman" w:cs="Times New Roman"/>
          <w:sz w:val="24"/>
          <w:szCs w:val="24"/>
        </w:rPr>
      </w:pPr>
      <w:r w:rsidRPr="00686E36">
        <w:rPr>
          <w:rFonts w:ascii="Times New Roman" w:hAnsi="Times New Roman" w:cs="Times New Roman"/>
          <w:sz w:val="24"/>
          <w:szCs w:val="24"/>
        </w:rPr>
        <w:t xml:space="preserve">Commissioners submitted activity reports for the time period of </w:t>
      </w:r>
      <w:r>
        <w:rPr>
          <w:rFonts w:ascii="Times New Roman" w:hAnsi="Times New Roman" w:cs="Times New Roman"/>
          <w:sz w:val="24"/>
          <w:szCs w:val="24"/>
        </w:rPr>
        <w:t xml:space="preserve">February 26,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 May 26, 2023.</w:t>
      </w:r>
    </w:p>
    <w:p w14:paraId="6192BDA1" w14:textId="4C82A863" w:rsidR="00B505D4" w:rsidRPr="00BA7281" w:rsidRDefault="00B505D4" w:rsidP="004B18DB">
      <w:pPr>
        <w:pStyle w:val="ListParagraph"/>
        <w:spacing w:after="0" w:line="240" w:lineRule="auto"/>
        <w:ind w:left="360"/>
        <w:jc w:val="both"/>
        <w:rPr>
          <w:rFonts w:ascii="Times New Roman" w:hAnsi="Times New Roman" w:cs="Times New Roman"/>
          <w:i/>
          <w:iCs/>
          <w:sz w:val="24"/>
          <w:szCs w:val="24"/>
        </w:rPr>
      </w:pPr>
      <w:r w:rsidRPr="00BB34C1">
        <w:rPr>
          <w:rFonts w:ascii="Times New Roman" w:hAnsi="Times New Roman" w:cs="Times New Roman"/>
          <w:sz w:val="24"/>
          <w:szCs w:val="24"/>
        </w:rPr>
        <w:t xml:space="preserve">Total events reported = </w:t>
      </w:r>
      <w:r w:rsidR="00F51CBD">
        <w:rPr>
          <w:rFonts w:ascii="Times New Roman" w:hAnsi="Times New Roman" w:cs="Times New Roman"/>
          <w:sz w:val="24"/>
          <w:szCs w:val="24"/>
        </w:rPr>
        <w:t>96</w:t>
      </w:r>
      <w:r w:rsidRPr="00BB34C1">
        <w:rPr>
          <w:rFonts w:ascii="Times New Roman" w:hAnsi="Times New Roman" w:cs="Times New Roman"/>
          <w:sz w:val="24"/>
          <w:szCs w:val="24"/>
        </w:rPr>
        <w:t xml:space="preserve">; Activity Report response rate = </w:t>
      </w:r>
      <w:r w:rsidR="00BA7281">
        <w:rPr>
          <w:rFonts w:ascii="Times New Roman" w:hAnsi="Times New Roman" w:cs="Times New Roman"/>
          <w:sz w:val="24"/>
          <w:szCs w:val="24"/>
        </w:rPr>
        <w:t>81</w:t>
      </w:r>
      <w:r w:rsidRPr="00BB34C1">
        <w:rPr>
          <w:rFonts w:ascii="Times New Roman" w:hAnsi="Times New Roman" w:cs="Times New Roman"/>
          <w:sz w:val="24"/>
          <w:szCs w:val="24"/>
        </w:rPr>
        <w:t>% (</w:t>
      </w:r>
      <w:r w:rsidR="00BA7281">
        <w:rPr>
          <w:rFonts w:ascii="Times New Roman" w:hAnsi="Times New Roman" w:cs="Times New Roman"/>
          <w:sz w:val="24"/>
          <w:szCs w:val="24"/>
        </w:rPr>
        <w:t>10</w:t>
      </w:r>
      <w:r w:rsidRPr="00BB34C1">
        <w:rPr>
          <w:rFonts w:ascii="Times New Roman" w:hAnsi="Times New Roman" w:cs="Times New Roman"/>
          <w:sz w:val="24"/>
          <w:szCs w:val="24"/>
        </w:rPr>
        <w:t>/1</w:t>
      </w:r>
      <w:r w:rsidR="000A02F1">
        <w:rPr>
          <w:rFonts w:ascii="Times New Roman" w:hAnsi="Times New Roman" w:cs="Times New Roman"/>
          <w:sz w:val="24"/>
          <w:szCs w:val="24"/>
        </w:rPr>
        <w:t>1</w:t>
      </w:r>
      <w:r w:rsidRPr="00BB34C1">
        <w:rPr>
          <w:rFonts w:ascii="Times New Roman" w:hAnsi="Times New Roman" w:cs="Times New Roman"/>
          <w:sz w:val="24"/>
          <w:szCs w:val="24"/>
        </w:rPr>
        <w:t xml:space="preserve"> respondents).</w:t>
      </w:r>
      <w:r w:rsidR="00554575">
        <w:rPr>
          <w:rFonts w:ascii="Times New Roman" w:hAnsi="Times New Roman" w:cs="Times New Roman"/>
          <w:sz w:val="24"/>
          <w:szCs w:val="24"/>
        </w:rPr>
        <w:t xml:space="preserve"> </w:t>
      </w:r>
      <w:r w:rsidRPr="00BB34C1">
        <w:rPr>
          <w:rFonts w:ascii="Times New Roman" w:hAnsi="Times New Roman" w:cs="Times New Roman"/>
          <w:sz w:val="24"/>
          <w:szCs w:val="24"/>
        </w:rPr>
        <w:t>Details of Commissioner Activity can be found in Appendix I.</w:t>
      </w:r>
      <w:r w:rsidR="00BA7281">
        <w:rPr>
          <w:rFonts w:ascii="Times New Roman" w:hAnsi="Times New Roman" w:cs="Times New Roman"/>
          <w:sz w:val="24"/>
          <w:szCs w:val="24"/>
        </w:rPr>
        <w:t xml:space="preserve"> </w:t>
      </w:r>
      <w:r w:rsidR="00BA7281" w:rsidRPr="00BA7281">
        <w:rPr>
          <w:rFonts w:ascii="Times New Roman" w:hAnsi="Times New Roman" w:cs="Times New Roman"/>
          <w:i/>
          <w:iCs/>
          <w:sz w:val="24"/>
          <w:szCs w:val="24"/>
        </w:rPr>
        <w:t xml:space="preserve">(Outstanding reports for this period: Commissioner </w:t>
      </w:r>
      <w:proofErr w:type="spellStart"/>
      <w:r w:rsidR="00BA7281" w:rsidRPr="00BA7281">
        <w:rPr>
          <w:rFonts w:ascii="Times New Roman" w:hAnsi="Times New Roman" w:cs="Times New Roman"/>
          <w:i/>
          <w:iCs/>
          <w:sz w:val="24"/>
          <w:szCs w:val="24"/>
        </w:rPr>
        <w:t>Faitlia</w:t>
      </w:r>
      <w:proofErr w:type="spellEnd"/>
      <w:r w:rsidR="00BA7281" w:rsidRPr="00BA7281">
        <w:rPr>
          <w:rFonts w:ascii="Times New Roman" w:hAnsi="Times New Roman" w:cs="Times New Roman"/>
          <w:i/>
          <w:iCs/>
          <w:sz w:val="24"/>
          <w:szCs w:val="24"/>
        </w:rPr>
        <w:t xml:space="preserve"> (who is on leave). </w:t>
      </w:r>
    </w:p>
    <w:p w14:paraId="5581B7C8" w14:textId="77777777" w:rsidR="00B505D4" w:rsidRPr="00BB34C1" w:rsidRDefault="00B505D4" w:rsidP="004B18DB">
      <w:pPr>
        <w:pStyle w:val="ListParagraph"/>
        <w:spacing w:after="0" w:line="240" w:lineRule="auto"/>
        <w:ind w:left="360"/>
        <w:jc w:val="both"/>
        <w:rPr>
          <w:rFonts w:ascii="Times New Roman" w:hAnsi="Times New Roman" w:cs="Times New Roman"/>
          <w:sz w:val="24"/>
          <w:szCs w:val="24"/>
        </w:rPr>
      </w:pPr>
    </w:p>
    <w:p w14:paraId="5A268A23" w14:textId="12DD89AE" w:rsidR="00713469" w:rsidRDefault="00B505D4" w:rsidP="004B18DB">
      <w:pPr>
        <w:pStyle w:val="ListParagraph"/>
        <w:spacing w:after="0" w:line="240" w:lineRule="auto"/>
        <w:ind w:left="360"/>
        <w:jc w:val="both"/>
        <w:rPr>
          <w:rFonts w:ascii="Times New Roman" w:hAnsi="Times New Roman" w:cs="Times New Roman"/>
          <w:sz w:val="24"/>
          <w:szCs w:val="24"/>
        </w:rPr>
      </w:pPr>
      <w:r w:rsidRPr="00BB34C1">
        <w:rPr>
          <w:rFonts w:ascii="Times New Roman" w:hAnsi="Times New Roman" w:cs="Times New Roman"/>
          <w:sz w:val="24"/>
          <w:szCs w:val="24"/>
        </w:rPr>
        <w:t>The Commission made a call for applications to join the Commission on March 1</w:t>
      </w:r>
      <w:r w:rsidR="00445460" w:rsidRPr="00BB34C1">
        <w:rPr>
          <w:rFonts w:ascii="Times New Roman" w:hAnsi="Times New Roman" w:cs="Times New Roman"/>
          <w:sz w:val="24"/>
          <w:szCs w:val="24"/>
        </w:rPr>
        <w:t>6, with a deadline to apply of April 30. The announcement was circulated online via CAPAA’s website, newsletter and social media</w:t>
      </w:r>
      <w:r w:rsidR="00713469" w:rsidRPr="00BB34C1">
        <w:rPr>
          <w:rFonts w:ascii="Times New Roman" w:hAnsi="Times New Roman" w:cs="Times New Roman"/>
          <w:sz w:val="24"/>
          <w:szCs w:val="24"/>
        </w:rPr>
        <w:t>.</w:t>
      </w:r>
      <w:r w:rsidR="00EB3577">
        <w:rPr>
          <w:rFonts w:ascii="Times New Roman" w:hAnsi="Times New Roman" w:cs="Times New Roman"/>
          <w:sz w:val="24"/>
          <w:szCs w:val="24"/>
        </w:rPr>
        <w:t xml:space="preserve"> The nominations committee convened to review </w:t>
      </w:r>
      <w:r w:rsidR="000D5A31">
        <w:rPr>
          <w:rFonts w:ascii="Times New Roman" w:hAnsi="Times New Roman" w:cs="Times New Roman"/>
          <w:sz w:val="24"/>
          <w:szCs w:val="24"/>
        </w:rPr>
        <w:t xml:space="preserve">27 applications and conduct 11 interviews. </w:t>
      </w:r>
      <w:r w:rsidR="00C9655C">
        <w:rPr>
          <w:rFonts w:ascii="Times New Roman" w:hAnsi="Times New Roman" w:cs="Times New Roman"/>
          <w:sz w:val="24"/>
          <w:szCs w:val="24"/>
        </w:rPr>
        <w:t xml:space="preserve">Seven </w:t>
      </w:r>
      <w:r w:rsidR="000D5A31">
        <w:rPr>
          <w:rFonts w:ascii="Times New Roman" w:hAnsi="Times New Roman" w:cs="Times New Roman"/>
          <w:sz w:val="24"/>
          <w:szCs w:val="24"/>
        </w:rPr>
        <w:t xml:space="preserve">names were delivered to the Governor’s Office – three recommendations and </w:t>
      </w:r>
      <w:r w:rsidR="007A60BC">
        <w:rPr>
          <w:rFonts w:ascii="Times New Roman" w:hAnsi="Times New Roman" w:cs="Times New Roman"/>
          <w:sz w:val="24"/>
          <w:szCs w:val="24"/>
        </w:rPr>
        <w:t>three</w:t>
      </w:r>
      <w:r w:rsidR="000D5A31">
        <w:rPr>
          <w:rFonts w:ascii="Times New Roman" w:hAnsi="Times New Roman" w:cs="Times New Roman"/>
          <w:sz w:val="24"/>
          <w:szCs w:val="24"/>
        </w:rPr>
        <w:t xml:space="preserve"> alternates – all of whom are outside of the Puget Sound area.</w:t>
      </w:r>
      <w:r w:rsidR="00436CCD">
        <w:rPr>
          <w:rFonts w:ascii="Times New Roman" w:hAnsi="Times New Roman" w:cs="Times New Roman"/>
          <w:sz w:val="24"/>
          <w:szCs w:val="24"/>
        </w:rPr>
        <w:t xml:space="preserve"> </w:t>
      </w:r>
      <w:r w:rsidR="008B0D76">
        <w:rPr>
          <w:rFonts w:ascii="Times New Roman" w:hAnsi="Times New Roman" w:cs="Times New Roman"/>
          <w:sz w:val="24"/>
          <w:szCs w:val="24"/>
        </w:rPr>
        <w:t>The Governor’s office is currently reviewing our recommendations and will make appointments for terms effective July 1.</w:t>
      </w:r>
      <w:r w:rsidR="00713ED8">
        <w:rPr>
          <w:rFonts w:ascii="Times New Roman" w:hAnsi="Times New Roman" w:cs="Times New Roman"/>
          <w:sz w:val="24"/>
          <w:szCs w:val="24"/>
        </w:rPr>
        <w:t xml:space="preserve"> </w:t>
      </w:r>
    </w:p>
    <w:p w14:paraId="6AAE6F05" w14:textId="40E5F20D" w:rsidR="00713ED8" w:rsidRDefault="00713ED8" w:rsidP="004B18DB">
      <w:pPr>
        <w:pStyle w:val="ListParagraph"/>
        <w:spacing w:after="0" w:line="240" w:lineRule="auto"/>
        <w:ind w:left="360"/>
        <w:jc w:val="both"/>
        <w:rPr>
          <w:rFonts w:ascii="Times New Roman" w:hAnsi="Times New Roman" w:cs="Times New Roman"/>
          <w:sz w:val="24"/>
          <w:szCs w:val="24"/>
        </w:rPr>
      </w:pPr>
    </w:p>
    <w:p w14:paraId="5083B164" w14:textId="635783A5" w:rsidR="00713ED8" w:rsidRPr="00BB34C1" w:rsidRDefault="00ED30D2" w:rsidP="004B18D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Commissioner Ekkarath Sisavatdy of King County will be re-appointed for a third term </w:t>
      </w:r>
      <w:r w:rsidR="00053D98">
        <w:rPr>
          <w:rFonts w:ascii="Times New Roman" w:hAnsi="Times New Roman" w:cs="Times New Roman"/>
          <w:sz w:val="24"/>
          <w:szCs w:val="24"/>
        </w:rPr>
        <w:t xml:space="preserve">and Commissioner Ping </w:t>
      </w:r>
      <w:proofErr w:type="spellStart"/>
      <w:r w:rsidR="00053D98">
        <w:rPr>
          <w:rFonts w:ascii="Times New Roman" w:hAnsi="Times New Roman" w:cs="Times New Roman"/>
          <w:sz w:val="24"/>
          <w:szCs w:val="24"/>
        </w:rPr>
        <w:t>Ping</w:t>
      </w:r>
      <w:proofErr w:type="spellEnd"/>
      <w:r w:rsidR="00053D98">
        <w:rPr>
          <w:rFonts w:ascii="Times New Roman" w:hAnsi="Times New Roman" w:cs="Times New Roman"/>
          <w:sz w:val="24"/>
          <w:szCs w:val="24"/>
        </w:rPr>
        <w:t xml:space="preserve"> will be re-appointed for a second term </w:t>
      </w:r>
      <w:r>
        <w:rPr>
          <w:rFonts w:ascii="Times New Roman" w:hAnsi="Times New Roman" w:cs="Times New Roman"/>
          <w:sz w:val="24"/>
          <w:szCs w:val="24"/>
        </w:rPr>
        <w:t>effectively July 1, 2023</w:t>
      </w:r>
      <w:r w:rsidR="00053D98">
        <w:rPr>
          <w:rFonts w:ascii="Times New Roman" w:hAnsi="Times New Roman" w:cs="Times New Roman"/>
          <w:sz w:val="24"/>
          <w:szCs w:val="24"/>
        </w:rPr>
        <w:t xml:space="preserve">. </w:t>
      </w:r>
      <w:r w:rsidR="00713ED8">
        <w:rPr>
          <w:rFonts w:ascii="Times New Roman" w:hAnsi="Times New Roman" w:cs="Times New Roman"/>
          <w:sz w:val="24"/>
          <w:szCs w:val="24"/>
        </w:rPr>
        <w:t>Commissioners Toka Valu and Julio Diaz</w:t>
      </w:r>
      <w:r>
        <w:rPr>
          <w:rFonts w:ascii="Times New Roman" w:hAnsi="Times New Roman" w:cs="Times New Roman"/>
          <w:sz w:val="24"/>
          <w:szCs w:val="24"/>
        </w:rPr>
        <w:t xml:space="preserve"> opted not to pursue re-appointment. The Commission would like to thank them </w:t>
      </w:r>
      <w:r w:rsidR="00713ED8">
        <w:rPr>
          <w:rFonts w:ascii="Times New Roman" w:hAnsi="Times New Roman" w:cs="Times New Roman"/>
          <w:sz w:val="24"/>
          <w:szCs w:val="24"/>
        </w:rPr>
        <w:t xml:space="preserve">for three years of service to CAPAA and the ANHPI communities of Washington State. </w:t>
      </w:r>
    </w:p>
    <w:p w14:paraId="56CD18B1" w14:textId="77777777" w:rsidR="00713469" w:rsidRPr="00BB34C1" w:rsidRDefault="00713469" w:rsidP="004B18DB">
      <w:pPr>
        <w:pStyle w:val="ListParagraph"/>
        <w:spacing w:after="0" w:line="240" w:lineRule="auto"/>
        <w:ind w:left="360"/>
        <w:jc w:val="both"/>
        <w:rPr>
          <w:rFonts w:ascii="Times New Roman" w:hAnsi="Times New Roman" w:cs="Times New Roman"/>
          <w:sz w:val="24"/>
          <w:szCs w:val="24"/>
        </w:rPr>
      </w:pPr>
    </w:p>
    <w:p w14:paraId="5F74D883" w14:textId="308066A7" w:rsidR="00713469" w:rsidRPr="000A02F1" w:rsidRDefault="000A02F1" w:rsidP="004B18D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Commissioner Carrie Huie-Pascua was appointed to represent CAPAA upon the </w:t>
      </w:r>
      <w:r w:rsidR="00713469" w:rsidRPr="00BB34C1">
        <w:rPr>
          <w:rFonts w:ascii="Times New Roman" w:hAnsi="Times New Roman" w:cs="Times New Roman"/>
          <w:sz w:val="24"/>
          <w:szCs w:val="24"/>
        </w:rPr>
        <w:t>DSHS Language Equity Division</w:t>
      </w:r>
      <w:r>
        <w:rPr>
          <w:rFonts w:ascii="Times New Roman" w:hAnsi="Times New Roman" w:cs="Times New Roman"/>
          <w:sz w:val="24"/>
          <w:szCs w:val="24"/>
        </w:rPr>
        <w:t xml:space="preserve">’s </w:t>
      </w:r>
      <w:r w:rsidR="00713469" w:rsidRPr="00BB34C1">
        <w:rPr>
          <w:rFonts w:ascii="Times New Roman" w:hAnsi="Times New Roman" w:cs="Times New Roman"/>
          <w:sz w:val="24"/>
          <w:szCs w:val="24"/>
        </w:rPr>
        <w:t xml:space="preserve">Language Access </w:t>
      </w:r>
      <w:r>
        <w:rPr>
          <w:rFonts w:ascii="Times New Roman" w:hAnsi="Times New Roman" w:cs="Times New Roman"/>
          <w:sz w:val="24"/>
          <w:szCs w:val="24"/>
        </w:rPr>
        <w:t>W</w:t>
      </w:r>
      <w:r w:rsidR="00713469" w:rsidRPr="00BB34C1">
        <w:rPr>
          <w:rFonts w:ascii="Times New Roman" w:hAnsi="Times New Roman" w:cs="Times New Roman"/>
          <w:sz w:val="24"/>
          <w:szCs w:val="24"/>
        </w:rPr>
        <w:t xml:space="preserve">ork </w:t>
      </w:r>
      <w:r>
        <w:rPr>
          <w:rFonts w:ascii="Times New Roman" w:hAnsi="Times New Roman" w:cs="Times New Roman"/>
          <w:sz w:val="24"/>
          <w:szCs w:val="24"/>
        </w:rPr>
        <w:t>G</w:t>
      </w:r>
      <w:r w:rsidR="00713469" w:rsidRPr="00BB34C1">
        <w:rPr>
          <w:rFonts w:ascii="Times New Roman" w:hAnsi="Times New Roman" w:cs="Times New Roman"/>
          <w:sz w:val="24"/>
          <w:szCs w:val="24"/>
        </w:rPr>
        <w:t xml:space="preserve">roup. This 6-month work group will recommend options for the most effective ways the state can ensure that highly qualified interpreters are trained and certified to work effectively, particularly in medical settings. The work group will convene for a total of 6 meetings, each of which lasts 1.5 hours. </w:t>
      </w:r>
    </w:p>
    <w:p w14:paraId="24D77DE8" w14:textId="77777777" w:rsidR="00B505D4" w:rsidRPr="002D0D31" w:rsidRDefault="00B505D4" w:rsidP="004B18DB">
      <w:pPr>
        <w:spacing w:after="0" w:line="240" w:lineRule="auto"/>
        <w:jc w:val="both"/>
        <w:rPr>
          <w:rFonts w:ascii="Times New Roman" w:hAnsi="Times New Roman" w:cs="Times New Roman"/>
          <w:sz w:val="28"/>
          <w:szCs w:val="28"/>
        </w:rPr>
      </w:pPr>
    </w:p>
    <w:p w14:paraId="7A05F0F0" w14:textId="77777777" w:rsidR="00B505D4" w:rsidRPr="00DA1345" w:rsidRDefault="00B505D4" w:rsidP="004B18DB">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bCs/>
          <w:sz w:val="28"/>
          <w:szCs w:val="28"/>
        </w:rPr>
        <w:t xml:space="preserve">FINANCE </w:t>
      </w:r>
    </w:p>
    <w:p w14:paraId="4795F6DB" w14:textId="2C7F99E3" w:rsidR="00B505D4" w:rsidRPr="00445460" w:rsidRDefault="00B505D4" w:rsidP="004B18DB">
      <w:pPr>
        <w:spacing w:after="0" w:line="240" w:lineRule="auto"/>
        <w:ind w:left="360"/>
        <w:jc w:val="both"/>
        <w:rPr>
          <w:rFonts w:ascii="Times New Roman" w:hAnsi="Times New Roman" w:cs="Times New Roman"/>
          <w:color w:val="000000" w:themeColor="text1"/>
          <w:sz w:val="24"/>
          <w:szCs w:val="24"/>
        </w:rPr>
      </w:pPr>
    </w:p>
    <w:p w14:paraId="1BC3828B" w14:textId="71F4C3A1" w:rsidR="002854CC" w:rsidRPr="002854CC" w:rsidRDefault="00445460" w:rsidP="004B18DB">
      <w:pPr>
        <w:spacing w:after="0" w:line="240" w:lineRule="auto"/>
        <w:ind w:left="360"/>
        <w:rPr>
          <w:rFonts w:ascii="Times New Roman" w:hAnsi="Times New Roman" w:cs="Times New Roman"/>
          <w:sz w:val="24"/>
          <w:szCs w:val="24"/>
        </w:rPr>
      </w:pPr>
      <w:r w:rsidRPr="00445460">
        <w:rPr>
          <w:rFonts w:ascii="Times New Roman" w:hAnsi="Times New Roman" w:cs="Times New Roman"/>
          <w:sz w:val="24"/>
          <w:szCs w:val="24"/>
        </w:rPr>
        <w:t xml:space="preserve">CAPAA received everything it asked for, plus funds to conduct two educational opportunity gap studies. </w:t>
      </w:r>
      <w:r w:rsidR="003F5D7B">
        <w:rPr>
          <w:rFonts w:ascii="Times New Roman" w:hAnsi="Times New Roman" w:cs="Times New Roman"/>
          <w:sz w:val="24"/>
          <w:szCs w:val="24"/>
        </w:rPr>
        <w:t>The official summary of</w:t>
      </w:r>
      <w:r w:rsidR="002854CC" w:rsidRPr="002854CC">
        <w:rPr>
          <w:rFonts w:ascii="Times New Roman" w:hAnsi="Times New Roman" w:cs="Times New Roman"/>
          <w:sz w:val="24"/>
          <w:szCs w:val="24"/>
        </w:rPr>
        <w:t xml:space="preserve"> CAPAA’s budget allocation can be found in Appendix II. </w:t>
      </w:r>
      <w:r w:rsidR="003F5D7B">
        <w:rPr>
          <w:rFonts w:ascii="Times New Roman" w:hAnsi="Times New Roman" w:cs="Times New Roman"/>
          <w:sz w:val="24"/>
          <w:szCs w:val="24"/>
        </w:rPr>
        <w:t>Highlights include:</w:t>
      </w:r>
    </w:p>
    <w:p w14:paraId="5A35B0B2" w14:textId="77777777" w:rsidR="002854CC" w:rsidRPr="002854CC" w:rsidRDefault="002854CC" w:rsidP="004B18DB">
      <w:pPr>
        <w:spacing w:after="0" w:line="240" w:lineRule="auto"/>
        <w:ind w:firstLine="360"/>
        <w:rPr>
          <w:rFonts w:ascii="Times New Roman" w:hAnsi="Times New Roman" w:cs="Times New Roman"/>
          <w:color w:val="002060"/>
          <w:sz w:val="24"/>
          <w:szCs w:val="24"/>
        </w:rPr>
      </w:pPr>
    </w:p>
    <w:p w14:paraId="19EFBDAF" w14:textId="5601F332" w:rsidR="00445460" w:rsidRPr="002854CC" w:rsidRDefault="00445460"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2854CC">
        <w:rPr>
          <w:rFonts w:ascii="Times New Roman" w:eastAsia="Times New Roman" w:hAnsi="Times New Roman" w:cs="Times New Roman"/>
          <w:sz w:val="24"/>
          <w:szCs w:val="24"/>
        </w:rPr>
        <w:t>$125k in FY 24 and $125k in FY 2</w:t>
      </w:r>
      <w:r w:rsidR="007B57FD" w:rsidRPr="002854CC">
        <w:rPr>
          <w:rFonts w:ascii="Times New Roman" w:eastAsia="Times New Roman" w:hAnsi="Times New Roman" w:cs="Times New Roman"/>
          <w:sz w:val="24"/>
          <w:szCs w:val="24"/>
        </w:rPr>
        <w:t>5</w:t>
      </w:r>
      <w:r w:rsidRPr="002854CC">
        <w:rPr>
          <w:rFonts w:ascii="Times New Roman" w:eastAsia="Times New Roman" w:hAnsi="Times New Roman" w:cs="Times New Roman"/>
          <w:sz w:val="24"/>
          <w:szCs w:val="24"/>
        </w:rPr>
        <w:t xml:space="preserve"> to conduct an analysis to close the educational opportunity gap for Asian American students. A report on the analysis will need to be completed by June 30, 2025.</w:t>
      </w:r>
    </w:p>
    <w:p w14:paraId="1D4CA796" w14:textId="23DB9ACF" w:rsidR="00445460" w:rsidRDefault="00445460"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445460">
        <w:rPr>
          <w:rFonts w:ascii="Times New Roman" w:eastAsia="Times New Roman" w:hAnsi="Times New Roman" w:cs="Times New Roman"/>
          <w:sz w:val="24"/>
          <w:szCs w:val="24"/>
        </w:rPr>
        <w:t>$125k in FY 24 and $125k in FY 25 to conduct an analysis to close the educational opportunity gap for Native Hawaiian and Pacific Islander students. A report on the analysis will need to be completed by June 30, 2025.</w:t>
      </w:r>
    </w:p>
    <w:p w14:paraId="0B167CFC" w14:textId="6064C7E2" w:rsidR="007B57FD" w:rsidRPr="00445460" w:rsidRDefault="003F5D7B"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57FD">
        <w:rPr>
          <w:rFonts w:ascii="Times New Roman" w:eastAsia="Times New Roman" w:hAnsi="Times New Roman" w:cs="Times New Roman"/>
          <w:sz w:val="24"/>
          <w:szCs w:val="24"/>
        </w:rPr>
        <w:t xml:space="preserve">That is a total of $250k per year, expiring in </w:t>
      </w:r>
      <w:r>
        <w:rPr>
          <w:rFonts w:ascii="Times New Roman" w:eastAsia="Times New Roman" w:hAnsi="Times New Roman" w:cs="Times New Roman"/>
          <w:sz w:val="24"/>
          <w:szCs w:val="24"/>
        </w:rPr>
        <w:t>2025</w:t>
      </w:r>
      <w:r w:rsidR="007B57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0C5E422" w14:textId="5B7E3B36" w:rsidR="00445460" w:rsidRPr="00445460" w:rsidRDefault="00445460"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445460">
        <w:rPr>
          <w:rFonts w:ascii="Times New Roman" w:eastAsia="Times New Roman" w:hAnsi="Times New Roman" w:cs="Times New Roman"/>
          <w:sz w:val="24"/>
          <w:szCs w:val="24"/>
        </w:rPr>
        <w:t>CAPAA’s Civic Engagement/Translator Services DP was funded in the amount of $67k in FY24 and $43k in FY25.</w:t>
      </w:r>
      <w:r w:rsidR="00687A3B">
        <w:rPr>
          <w:rFonts w:ascii="Times New Roman" w:eastAsia="Times New Roman" w:hAnsi="Times New Roman" w:cs="Times New Roman"/>
          <w:sz w:val="24"/>
          <w:szCs w:val="24"/>
        </w:rPr>
        <w:t xml:space="preserve"> This is ongoing funding for $43k/year into the future. </w:t>
      </w:r>
    </w:p>
    <w:p w14:paraId="1A5ECE12" w14:textId="573B459C" w:rsidR="000A02F1" w:rsidRPr="0085157C" w:rsidRDefault="00445460" w:rsidP="004B18DB">
      <w:pPr>
        <w:pStyle w:val="ListParagraph"/>
        <w:numPr>
          <w:ilvl w:val="0"/>
          <w:numId w:val="4"/>
        </w:numPr>
        <w:spacing w:after="0" w:line="240" w:lineRule="auto"/>
        <w:contextualSpacing w:val="0"/>
        <w:rPr>
          <w:rFonts w:ascii="Times New Roman" w:eastAsia="Times New Roman" w:hAnsi="Times New Roman" w:cs="Times New Roman"/>
          <w:b/>
          <w:bCs/>
          <w:sz w:val="24"/>
          <w:szCs w:val="24"/>
        </w:rPr>
      </w:pPr>
      <w:r w:rsidRPr="000A02F1">
        <w:rPr>
          <w:rFonts w:ascii="Times New Roman" w:eastAsia="Times New Roman" w:hAnsi="Times New Roman" w:cs="Times New Roman"/>
          <w:sz w:val="24"/>
          <w:szCs w:val="24"/>
        </w:rPr>
        <w:t>CAPAA’s lived experience stipend DP was funded in the amount of $43k/year</w:t>
      </w:r>
      <w:r w:rsidR="00687A3B" w:rsidRPr="000A02F1">
        <w:rPr>
          <w:rFonts w:ascii="Times New Roman" w:eastAsia="Times New Roman" w:hAnsi="Times New Roman" w:cs="Times New Roman"/>
          <w:sz w:val="24"/>
          <w:szCs w:val="24"/>
        </w:rPr>
        <w:t>. This is also ongoing funding</w:t>
      </w:r>
      <w:r w:rsidR="003F5D7B">
        <w:rPr>
          <w:rFonts w:ascii="Times New Roman" w:eastAsia="Times New Roman" w:hAnsi="Times New Roman" w:cs="Times New Roman"/>
          <w:sz w:val="24"/>
          <w:szCs w:val="24"/>
        </w:rPr>
        <w:t>.</w:t>
      </w:r>
    </w:p>
    <w:p w14:paraId="67736089" w14:textId="77777777" w:rsidR="0085157C" w:rsidRPr="00445460" w:rsidRDefault="0085157C"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staff </w:t>
      </w:r>
      <w:r w:rsidRPr="00445460">
        <w:rPr>
          <w:rFonts w:ascii="Times New Roman" w:eastAsia="Times New Roman" w:hAnsi="Times New Roman" w:cs="Times New Roman"/>
          <w:sz w:val="24"/>
          <w:szCs w:val="24"/>
        </w:rPr>
        <w:t xml:space="preserve">will receive </w:t>
      </w:r>
      <w:r>
        <w:rPr>
          <w:rFonts w:ascii="Times New Roman" w:eastAsia="Times New Roman" w:hAnsi="Times New Roman" w:cs="Times New Roman"/>
          <w:sz w:val="24"/>
          <w:szCs w:val="24"/>
        </w:rPr>
        <w:t>a roughly 10%</w:t>
      </w:r>
      <w:r w:rsidRPr="00445460">
        <w:rPr>
          <w:rFonts w:ascii="Times New Roman" w:eastAsia="Times New Roman" w:hAnsi="Times New Roman" w:cs="Times New Roman"/>
          <w:sz w:val="24"/>
          <w:szCs w:val="24"/>
        </w:rPr>
        <w:t xml:space="preserve"> general wage increase </w:t>
      </w:r>
      <w:r>
        <w:rPr>
          <w:rFonts w:ascii="Times New Roman" w:eastAsia="Times New Roman" w:hAnsi="Times New Roman" w:cs="Times New Roman"/>
          <w:sz w:val="24"/>
          <w:szCs w:val="24"/>
        </w:rPr>
        <w:t xml:space="preserve">effective </w:t>
      </w:r>
      <w:r w:rsidRPr="00445460">
        <w:rPr>
          <w:rFonts w:ascii="Times New Roman" w:eastAsia="Times New Roman" w:hAnsi="Times New Roman" w:cs="Times New Roman"/>
          <w:sz w:val="24"/>
          <w:szCs w:val="24"/>
        </w:rPr>
        <w:t>7/1/23, and another 3% increase on 7/1/24</w:t>
      </w:r>
    </w:p>
    <w:p w14:paraId="043BB8D5" w14:textId="77777777" w:rsidR="0085157C" w:rsidRPr="00445460" w:rsidRDefault="0085157C"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445460">
        <w:rPr>
          <w:rFonts w:ascii="Times New Roman" w:eastAsia="Times New Roman" w:hAnsi="Times New Roman" w:cs="Times New Roman"/>
          <w:sz w:val="24"/>
          <w:szCs w:val="24"/>
        </w:rPr>
        <w:t xml:space="preserve">Sec. 910 $1,000 Covid-19 booster incentive in FY24 for employees that are </w:t>
      </w:r>
      <w:proofErr w:type="gramStart"/>
      <w:r w:rsidRPr="00445460">
        <w:rPr>
          <w:rFonts w:ascii="Times New Roman" w:eastAsia="Times New Roman" w:hAnsi="Times New Roman" w:cs="Times New Roman"/>
          <w:sz w:val="24"/>
          <w:szCs w:val="24"/>
        </w:rPr>
        <w:t>up-to-date</w:t>
      </w:r>
      <w:proofErr w:type="gramEnd"/>
      <w:r w:rsidRPr="00445460">
        <w:rPr>
          <w:rFonts w:ascii="Times New Roman" w:eastAsia="Times New Roman" w:hAnsi="Times New Roman" w:cs="Times New Roman"/>
          <w:sz w:val="24"/>
          <w:szCs w:val="24"/>
        </w:rPr>
        <w:t xml:space="preserve"> on their booster</w:t>
      </w:r>
    </w:p>
    <w:p w14:paraId="022E7031" w14:textId="77777777" w:rsidR="0085157C" w:rsidRPr="00445460" w:rsidRDefault="0085157C" w:rsidP="004B18DB">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445460">
        <w:rPr>
          <w:rFonts w:ascii="Times New Roman" w:eastAsia="Times New Roman" w:hAnsi="Times New Roman" w:cs="Times New Roman"/>
          <w:sz w:val="24"/>
          <w:szCs w:val="24"/>
        </w:rPr>
        <w:lastRenderedPageBreak/>
        <w:t>Sec. 910 $1,000 retention lump sum payment in FY24 for employees employed continuously from 7/1/22 through 6/30/23</w:t>
      </w:r>
    </w:p>
    <w:p w14:paraId="69688AC5" w14:textId="77777777" w:rsidR="0085157C" w:rsidRPr="00562C4F" w:rsidRDefault="0085157C" w:rsidP="00562C4F">
      <w:pPr>
        <w:spacing w:after="0" w:line="240" w:lineRule="auto"/>
        <w:rPr>
          <w:rFonts w:ascii="Times New Roman" w:eastAsia="Times New Roman" w:hAnsi="Times New Roman" w:cs="Times New Roman"/>
          <w:b/>
          <w:bCs/>
          <w:sz w:val="24"/>
          <w:szCs w:val="24"/>
        </w:rPr>
      </w:pPr>
    </w:p>
    <w:p w14:paraId="1910C066" w14:textId="6AF9FB46" w:rsidR="00C97518" w:rsidRPr="003F5D7B" w:rsidRDefault="00C97518" w:rsidP="004B18DB">
      <w:pPr>
        <w:spacing w:after="0" w:line="240" w:lineRule="auto"/>
        <w:ind w:left="360"/>
        <w:rPr>
          <w:rFonts w:ascii="Times New Roman" w:eastAsia="Times New Roman" w:hAnsi="Times New Roman" w:cs="Times New Roman"/>
          <w:b/>
          <w:bCs/>
          <w:sz w:val="24"/>
          <w:szCs w:val="24"/>
        </w:rPr>
      </w:pPr>
      <w:r w:rsidRPr="003F5D7B">
        <w:rPr>
          <w:rFonts w:ascii="Times New Roman" w:hAnsi="Times New Roman" w:cs="Times New Roman"/>
          <w:sz w:val="24"/>
          <w:szCs w:val="24"/>
        </w:rPr>
        <w:t xml:space="preserve">SSB 5793 designates state-wide allocation of $250,000 for agencies to apply for and possibly get reimbursement of all or some of the community compensation expenses for FY23. </w:t>
      </w:r>
      <w:bookmarkStart w:id="1" w:name="_Hlk137119009"/>
      <w:r w:rsidRPr="003F5D7B">
        <w:rPr>
          <w:rFonts w:ascii="Times New Roman" w:hAnsi="Times New Roman" w:cs="Times New Roman"/>
          <w:sz w:val="24"/>
          <w:szCs w:val="24"/>
        </w:rPr>
        <w:t xml:space="preserve">CAPAA submitted a </w:t>
      </w:r>
      <w:r w:rsidR="008875FD" w:rsidRPr="003F5D7B">
        <w:rPr>
          <w:rFonts w:ascii="Times New Roman" w:hAnsi="Times New Roman" w:cs="Times New Roman"/>
          <w:sz w:val="24"/>
          <w:szCs w:val="24"/>
        </w:rPr>
        <w:t xml:space="preserve">reimbursement </w:t>
      </w:r>
      <w:r w:rsidRPr="003F5D7B">
        <w:rPr>
          <w:rFonts w:ascii="Times New Roman" w:hAnsi="Times New Roman" w:cs="Times New Roman"/>
          <w:sz w:val="24"/>
          <w:szCs w:val="24"/>
        </w:rPr>
        <w:t xml:space="preserve">request for </w:t>
      </w:r>
      <w:r w:rsidR="008875FD" w:rsidRPr="003F5D7B">
        <w:rPr>
          <w:rFonts w:ascii="Times New Roman" w:hAnsi="Times New Roman" w:cs="Times New Roman"/>
          <w:sz w:val="24"/>
          <w:szCs w:val="24"/>
        </w:rPr>
        <w:t>$6</w:t>
      </w:r>
      <w:r w:rsidR="003F5D7B">
        <w:rPr>
          <w:rFonts w:ascii="Times New Roman" w:hAnsi="Times New Roman" w:cs="Times New Roman"/>
          <w:sz w:val="24"/>
          <w:szCs w:val="24"/>
        </w:rPr>
        <w:t>,</w:t>
      </w:r>
      <w:r w:rsidR="008875FD" w:rsidRPr="003F5D7B">
        <w:rPr>
          <w:rFonts w:ascii="Times New Roman" w:hAnsi="Times New Roman" w:cs="Times New Roman"/>
          <w:sz w:val="24"/>
          <w:szCs w:val="24"/>
        </w:rPr>
        <w:t xml:space="preserve">200 covering the September through March Board meetings. Another request for </w:t>
      </w:r>
      <w:r w:rsidR="0085157C" w:rsidRPr="003F5D7B">
        <w:rPr>
          <w:rFonts w:ascii="Times New Roman" w:hAnsi="Times New Roman" w:cs="Times New Roman"/>
          <w:sz w:val="24"/>
          <w:szCs w:val="24"/>
        </w:rPr>
        <w:t>participation in the June public board meeting as well as nominations committee members participation in candidate interviews will be submitted by June 20</w:t>
      </w:r>
      <w:r w:rsidR="0085157C" w:rsidRPr="003F5D7B">
        <w:rPr>
          <w:rFonts w:ascii="Times New Roman" w:hAnsi="Times New Roman" w:cs="Times New Roman"/>
          <w:sz w:val="24"/>
          <w:szCs w:val="24"/>
          <w:vertAlign w:val="superscript"/>
        </w:rPr>
        <w:t>th</w:t>
      </w:r>
      <w:r w:rsidR="0085157C" w:rsidRPr="003F5D7B">
        <w:rPr>
          <w:rFonts w:ascii="Times New Roman" w:hAnsi="Times New Roman" w:cs="Times New Roman"/>
          <w:sz w:val="24"/>
          <w:szCs w:val="24"/>
        </w:rPr>
        <w:t>.</w:t>
      </w:r>
      <w:bookmarkEnd w:id="1"/>
    </w:p>
    <w:p w14:paraId="63C21A53" w14:textId="62FFA3CC" w:rsidR="00C97518" w:rsidRPr="00C97518" w:rsidRDefault="00C97518" w:rsidP="004B18DB">
      <w:pPr>
        <w:spacing w:after="0" w:line="240" w:lineRule="auto"/>
        <w:rPr>
          <w:rFonts w:ascii="Times New Roman" w:hAnsi="Times New Roman" w:cs="Times New Roman"/>
          <w:sz w:val="24"/>
          <w:szCs w:val="24"/>
        </w:rPr>
      </w:pPr>
      <w:r w:rsidRPr="00C97518">
        <w:rPr>
          <w:rFonts w:ascii="Times New Roman" w:hAnsi="Times New Roman" w:cs="Times New Roman"/>
          <w:sz w:val="24"/>
          <w:szCs w:val="24"/>
        </w:rPr>
        <w:t> </w:t>
      </w:r>
    </w:p>
    <w:p w14:paraId="059CF7E7" w14:textId="72530BD5" w:rsidR="0085157C" w:rsidRPr="00562C4F" w:rsidRDefault="0085157C" w:rsidP="004B18DB">
      <w:pPr>
        <w:spacing w:after="0" w:line="240" w:lineRule="auto"/>
        <w:ind w:firstLine="360"/>
        <w:rPr>
          <w:rFonts w:ascii="Times New Roman" w:hAnsi="Times New Roman" w:cs="Times New Roman"/>
          <w:b/>
          <w:bCs/>
          <w:sz w:val="24"/>
          <w:szCs w:val="24"/>
        </w:rPr>
      </w:pPr>
      <w:r w:rsidRPr="00562C4F">
        <w:rPr>
          <w:rFonts w:ascii="Times New Roman" w:hAnsi="Times New Roman" w:cs="Times New Roman"/>
          <w:b/>
          <w:bCs/>
          <w:sz w:val="24"/>
          <w:szCs w:val="24"/>
        </w:rPr>
        <w:t>Highlights for our updated spending plan include</w:t>
      </w:r>
      <w:r w:rsidR="003F5D7B" w:rsidRPr="00562C4F">
        <w:rPr>
          <w:rFonts w:ascii="Times New Roman" w:hAnsi="Times New Roman" w:cs="Times New Roman"/>
          <w:b/>
          <w:bCs/>
          <w:sz w:val="24"/>
          <w:szCs w:val="24"/>
        </w:rPr>
        <w:t>:</w:t>
      </w:r>
    </w:p>
    <w:p w14:paraId="76F9DF57" w14:textId="77777777" w:rsidR="003F5D7B" w:rsidRPr="002854CC" w:rsidRDefault="003F5D7B" w:rsidP="004B18DB">
      <w:pPr>
        <w:spacing w:after="0" w:line="240" w:lineRule="auto"/>
        <w:ind w:firstLine="360"/>
        <w:rPr>
          <w:rFonts w:ascii="Times New Roman" w:hAnsi="Times New Roman" w:cs="Times New Roman"/>
          <w:sz w:val="24"/>
          <w:szCs w:val="24"/>
        </w:rPr>
      </w:pPr>
    </w:p>
    <w:p w14:paraId="0F0F7534" w14:textId="77777777"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Translating the Strategic Plan $2700 (4 languages)</w:t>
      </w:r>
    </w:p>
    <w:p w14:paraId="1226042F" w14:textId="68A35D41"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Translating demography report $</w:t>
      </w:r>
      <w:proofErr w:type="gramStart"/>
      <w:r w:rsidRPr="002854CC">
        <w:rPr>
          <w:rFonts w:ascii="Times New Roman" w:hAnsi="Times New Roman" w:cs="Times New Roman"/>
          <w:sz w:val="24"/>
          <w:szCs w:val="24"/>
        </w:rPr>
        <w:t>2500  (</w:t>
      </w:r>
      <w:proofErr w:type="gramEnd"/>
      <w:r w:rsidRPr="002854CC">
        <w:rPr>
          <w:rFonts w:ascii="Times New Roman" w:hAnsi="Times New Roman" w:cs="Times New Roman"/>
          <w:sz w:val="24"/>
          <w:szCs w:val="24"/>
        </w:rPr>
        <w:t>4 languages)</w:t>
      </w:r>
    </w:p>
    <w:p w14:paraId="3D932496" w14:textId="188868F3"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proofErr w:type="gramStart"/>
      <w:r w:rsidRPr="002854CC">
        <w:rPr>
          <w:rFonts w:ascii="Times New Roman" w:hAnsi="Times New Roman" w:cs="Times New Roman"/>
          <w:sz w:val="24"/>
          <w:szCs w:val="24"/>
        </w:rPr>
        <w:t>Website</w:t>
      </w:r>
      <w:proofErr w:type="gramEnd"/>
      <w:r w:rsidRPr="002854CC">
        <w:rPr>
          <w:rFonts w:ascii="Times New Roman" w:hAnsi="Times New Roman" w:cs="Times New Roman"/>
          <w:sz w:val="24"/>
          <w:szCs w:val="24"/>
        </w:rPr>
        <w:t xml:space="preserve"> rebuild $15,000 + $300/</w:t>
      </w:r>
      <w:proofErr w:type="spellStart"/>
      <w:r w:rsidRPr="002854CC">
        <w:rPr>
          <w:rFonts w:ascii="Times New Roman" w:hAnsi="Times New Roman" w:cs="Times New Roman"/>
          <w:sz w:val="24"/>
          <w:szCs w:val="24"/>
        </w:rPr>
        <w:t>mo</w:t>
      </w:r>
      <w:proofErr w:type="spellEnd"/>
      <w:r w:rsidRPr="002854CC">
        <w:rPr>
          <w:rFonts w:ascii="Times New Roman" w:hAnsi="Times New Roman" w:cs="Times New Roman"/>
          <w:sz w:val="24"/>
          <w:szCs w:val="24"/>
        </w:rPr>
        <w:t xml:space="preserve"> maintenance</w:t>
      </w:r>
    </w:p>
    <w:p w14:paraId="50EF67CE" w14:textId="4D7A6B7B"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Website translation $12,000 (4 languages)</w:t>
      </w:r>
    </w:p>
    <w:p w14:paraId="5E3D7E92" w14:textId="7024E190"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Increased our overall travel allocation to $25,000</w:t>
      </w:r>
    </w:p>
    <w:p w14:paraId="51EE539D" w14:textId="17512CB0"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Needs Assessment $19,000</w:t>
      </w:r>
    </w:p>
    <w:p w14:paraId="202C0813" w14:textId="12BEFEE2" w:rsidR="0085157C" w:rsidRPr="002854CC"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50 Years of CAPAA $25,000</w:t>
      </w:r>
    </w:p>
    <w:p w14:paraId="277B1C2B" w14:textId="0D865AEE" w:rsidR="00445460" w:rsidRPr="003F5D7B" w:rsidRDefault="0085157C" w:rsidP="004B18DB">
      <w:pPr>
        <w:pStyle w:val="ListParagraph"/>
        <w:numPr>
          <w:ilvl w:val="0"/>
          <w:numId w:val="8"/>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Commissioner Stipen</w:t>
      </w:r>
      <w:r w:rsidR="003F5D7B">
        <w:rPr>
          <w:rFonts w:ascii="Times New Roman" w:hAnsi="Times New Roman" w:cs="Times New Roman"/>
          <w:sz w:val="24"/>
          <w:szCs w:val="24"/>
        </w:rPr>
        <w:t>d</w:t>
      </w:r>
      <w:r w:rsidRPr="002854CC">
        <w:rPr>
          <w:rFonts w:ascii="Times New Roman" w:hAnsi="Times New Roman" w:cs="Times New Roman"/>
          <w:sz w:val="24"/>
          <w:szCs w:val="24"/>
        </w:rPr>
        <w:t>s and sponsorships</w:t>
      </w:r>
    </w:p>
    <w:p w14:paraId="1C4CBD44" w14:textId="77777777" w:rsidR="003F5D7B" w:rsidRDefault="003F5D7B" w:rsidP="004B18DB">
      <w:pPr>
        <w:spacing w:after="0" w:line="240" w:lineRule="auto"/>
        <w:ind w:left="360"/>
        <w:jc w:val="both"/>
        <w:rPr>
          <w:rFonts w:ascii="Times New Roman" w:hAnsi="Times New Roman" w:cs="Times New Roman"/>
          <w:color w:val="000000" w:themeColor="text1"/>
          <w:sz w:val="24"/>
          <w:szCs w:val="24"/>
        </w:rPr>
      </w:pPr>
    </w:p>
    <w:p w14:paraId="018897BB" w14:textId="446CC214" w:rsidR="00B505D4" w:rsidRPr="00445460" w:rsidRDefault="00562C4F" w:rsidP="004B18DB">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Future Budget Requests: </w:t>
      </w:r>
      <w:r w:rsidR="00B505D4" w:rsidRPr="00445460">
        <w:rPr>
          <w:rFonts w:ascii="Times New Roman" w:hAnsi="Times New Roman" w:cs="Times New Roman"/>
          <w:color w:val="000000" w:themeColor="text1"/>
          <w:sz w:val="24"/>
          <w:szCs w:val="24"/>
        </w:rPr>
        <w:t xml:space="preserve">CAPAA will return to the legislature with a 2023-2024 supplemental budget request to cover the cost of a necessary website rebuild and webpage services provided by WA Tech. </w:t>
      </w:r>
    </w:p>
    <w:p w14:paraId="70319AED" w14:textId="77777777" w:rsidR="00B505D4" w:rsidRPr="00445460" w:rsidRDefault="00B505D4" w:rsidP="004B18DB">
      <w:pPr>
        <w:spacing w:after="0" w:line="240" w:lineRule="auto"/>
        <w:ind w:left="360"/>
        <w:jc w:val="both"/>
        <w:rPr>
          <w:rFonts w:ascii="Times New Roman" w:hAnsi="Times New Roman" w:cs="Times New Roman"/>
          <w:color w:val="000000" w:themeColor="text1"/>
          <w:sz w:val="24"/>
          <w:szCs w:val="24"/>
        </w:rPr>
      </w:pPr>
    </w:p>
    <w:p w14:paraId="36FDF78C" w14:textId="4730486D" w:rsidR="00B505D4" w:rsidRDefault="00B505D4" w:rsidP="004B18DB">
      <w:pPr>
        <w:spacing w:after="0" w:line="240" w:lineRule="auto"/>
        <w:ind w:left="360"/>
        <w:jc w:val="both"/>
        <w:rPr>
          <w:rFonts w:ascii="Times New Roman" w:hAnsi="Times New Roman" w:cs="Times New Roman"/>
          <w:sz w:val="24"/>
          <w:szCs w:val="24"/>
        </w:rPr>
      </w:pPr>
      <w:r w:rsidRPr="00445460">
        <w:rPr>
          <w:rFonts w:ascii="Times New Roman" w:hAnsi="Times New Roman" w:cs="Times New Roman"/>
          <w:b/>
          <w:sz w:val="24"/>
          <w:szCs w:val="24"/>
        </w:rPr>
        <w:t xml:space="preserve">Sponsorships: </w:t>
      </w:r>
      <w:r w:rsidRPr="00445460">
        <w:rPr>
          <w:rFonts w:ascii="Times New Roman" w:hAnsi="Times New Roman" w:cs="Times New Roman"/>
          <w:bCs/>
          <w:sz w:val="24"/>
          <w:szCs w:val="24"/>
        </w:rPr>
        <w:t xml:space="preserve">The Commission </w:t>
      </w:r>
      <w:r w:rsidR="000A02F1">
        <w:rPr>
          <w:rFonts w:ascii="Times New Roman" w:hAnsi="Times New Roman" w:cs="Times New Roman"/>
          <w:bCs/>
          <w:sz w:val="24"/>
          <w:szCs w:val="24"/>
        </w:rPr>
        <w:t>will reinstate</w:t>
      </w:r>
      <w:r w:rsidRPr="00445460">
        <w:rPr>
          <w:rFonts w:ascii="Times New Roman" w:hAnsi="Times New Roman" w:cs="Times New Roman"/>
          <w:bCs/>
          <w:sz w:val="24"/>
          <w:szCs w:val="24"/>
        </w:rPr>
        <w:t xml:space="preserve"> its sponsorship request</w:t>
      </w:r>
      <w:r w:rsidR="00355D8D">
        <w:rPr>
          <w:rFonts w:ascii="Times New Roman" w:hAnsi="Times New Roman" w:cs="Times New Roman"/>
          <w:bCs/>
          <w:sz w:val="24"/>
          <w:szCs w:val="24"/>
        </w:rPr>
        <w:t xml:space="preserve"> page on the website</w:t>
      </w:r>
      <w:r w:rsidRPr="00445460">
        <w:rPr>
          <w:rFonts w:ascii="Times New Roman" w:hAnsi="Times New Roman" w:cs="Times New Roman"/>
          <w:bCs/>
          <w:sz w:val="24"/>
          <w:szCs w:val="24"/>
        </w:rPr>
        <w:t xml:space="preserve"> </w:t>
      </w:r>
      <w:r w:rsidR="000A02F1">
        <w:rPr>
          <w:rFonts w:ascii="Times New Roman" w:hAnsi="Times New Roman" w:cs="Times New Roman"/>
          <w:bCs/>
          <w:sz w:val="24"/>
          <w:szCs w:val="24"/>
        </w:rPr>
        <w:t xml:space="preserve">in the </w:t>
      </w:r>
      <w:r w:rsidRPr="00445460">
        <w:rPr>
          <w:rFonts w:ascii="Times New Roman" w:hAnsi="Times New Roman" w:cs="Times New Roman"/>
          <w:bCs/>
          <w:sz w:val="24"/>
          <w:szCs w:val="24"/>
        </w:rPr>
        <w:t>new fiscal year (beginning July 1, 2023)</w:t>
      </w:r>
      <w:r w:rsidR="00355D8D">
        <w:rPr>
          <w:rFonts w:ascii="Times New Roman" w:hAnsi="Times New Roman" w:cs="Times New Roman"/>
          <w:bCs/>
          <w:sz w:val="24"/>
          <w:szCs w:val="24"/>
        </w:rPr>
        <w:t xml:space="preserve">. Because of the limit on sponsorship-related spend, CAPAA </w:t>
      </w:r>
      <w:r w:rsidR="000A02F1">
        <w:rPr>
          <w:rFonts w:ascii="Times New Roman" w:hAnsi="Times New Roman" w:cs="Times New Roman"/>
          <w:bCs/>
          <w:sz w:val="24"/>
          <w:szCs w:val="24"/>
        </w:rPr>
        <w:t>will only grant applications</w:t>
      </w:r>
      <w:r w:rsidR="00355D8D">
        <w:rPr>
          <w:rFonts w:ascii="Times New Roman" w:hAnsi="Times New Roman" w:cs="Times New Roman"/>
          <w:bCs/>
          <w:sz w:val="24"/>
          <w:szCs w:val="24"/>
        </w:rPr>
        <w:t xml:space="preserve"> to</w:t>
      </w:r>
      <w:r w:rsidR="000A02F1">
        <w:rPr>
          <w:rFonts w:ascii="Times New Roman" w:hAnsi="Times New Roman" w:cs="Times New Roman"/>
          <w:bCs/>
          <w:sz w:val="24"/>
          <w:szCs w:val="24"/>
        </w:rPr>
        <w:t xml:space="preserve"> first-</w:t>
      </w:r>
      <w:r>
        <w:rPr>
          <w:rFonts w:ascii="Times New Roman" w:hAnsi="Times New Roman" w:cs="Times New Roman"/>
          <w:bCs/>
          <w:sz w:val="24"/>
          <w:szCs w:val="24"/>
        </w:rPr>
        <w:t>time applicants</w:t>
      </w:r>
      <w:r w:rsidR="000A02F1">
        <w:rPr>
          <w:rFonts w:ascii="Times New Roman" w:hAnsi="Times New Roman" w:cs="Times New Roman"/>
          <w:bCs/>
          <w:sz w:val="24"/>
          <w:szCs w:val="24"/>
        </w:rPr>
        <w:t xml:space="preserve"> who meet all criteria. </w:t>
      </w:r>
    </w:p>
    <w:p w14:paraId="480E801D" w14:textId="77777777" w:rsidR="00B505D4" w:rsidRDefault="00B505D4" w:rsidP="004B18DB">
      <w:pPr>
        <w:spacing w:after="0" w:line="240" w:lineRule="auto"/>
        <w:jc w:val="both"/>
        <w:rPr>
          <w:rFonts w:ascii="Times New Roman" w:hAnsi="Times New Roman" w:cs="Times New Roman"/>
          <w:sz w:val="28"/>
          <w:szCs w:val="28"/>
        </w:rPr>
      </w:pPr>
    </w:p>
    <w:p w14:paraId="099A2985" w14:textId="6AA18A23" w:rsidR="00554575" w:rsidRPr="00554575" w:rsidRDefault="00B505D4" w:rsidP="004B18DB">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LEGISLAT</w:t>
      </w:r>
      <w:r w:rsidR="00053D98">
        <w:rPr>
          <w:rFonts w:ascii="Times New Roman" w:hAnsi="Times New Roman" w:cs="Times New Roman"/>
          <w:b/>
          <w:bCs/>
          <w:sz w:val="28"/>
          <w:szCs w:val="28"/>
        </w:rPr>
        <w:t>I</w:t>
      </w:r>
      <w:r>
        <w:rPr>
          <w:rFonts w:ascii="Times New Roman" w:hAnsi="Times New Roman" w:cs="Times New Roman"/>
          <w:b/>
          <w:bCs/>
          <w:sz w:val="28"/>
          <w:szCs w:val="28"/>
        </w:rPr>
        <w:t>VE SESSION</w:t>
      </w:r>
    </w:p>
    <w:p w14:paraId="40715D73" w14:textId="77777777" w:rsidR="00554575" w:rsidRPr="004B18DB" w:rsidRDefault="00554575" w:rsidP="004B18DB">
      <w:pPr>
        <w:pStyle w:val="ListParagraph"/>
        <w:spacing w:after="0" w:line="240" w:lineRule="auto"/>
        <w:ind w:left="360"/>
        <w:jc w:val="both"/>
        <w:rPr>
          <w:rFonts w:ascii="Times New Roman" w:hAnsi="Times New Roman" w:cs="Times New Roman"/>
          <w:b/>
          <w:bCs/>
          <w:sz w:val="24"/>
          <w:szCs w:val="24"/>
        </w:rPr>
      </w:pPr>
    </w:p>
    <w:p w14:paraId="7019AD30" w14:textId="5DED8C33" w:rsidR="00753353" w:rsidRPr="004B18DB" w:rsidRDefault="00554575" w:rsidP="004B18DB">
      <w:pPr>
        <w:pStyle w:val="ListParagraph"/>
        <w:spacing w:after="0" w:line="240" w:lineRule="auto"/>
        <w:ind w:left="360"/>
        <w:jc w:val="both"/>
        <w:rPr>
          <w:rFonts w:ascii="Times New Roman" w:hAnsi="Times New Roman" w:cs="Times New Roman"/>
          <w:sz w:val="24"/>
          <w:szCs w:val="24"/>
        </w:rPr>
      </w:pPr>
      <w:r w:rsidRPr="004B18DB">
        <w:rPr>
          <w:rFonts w:ascii="Times New Roman" w:hAnsi="Times New Roman" w:cs="Times New Roman"/>
          <w:sz w:val="24"/>
          <w:szCs w:val="24"/>
        </w:rPr>
        <w:t xml:space="preserve">The 2023 legislative </w:t>
      </w:r>
      <w:r w:rsidR="00753353" w:rsidRPr="004B18DB">
        <w:rPr>
          <w:rFonts w:ascii="Times New Roman" w:hAnsi="Times New Roman" w:cs="Times New Roman"/>
          <w:sz w:val="24"/>
          <w:szCs w:val="24"/>
        </w:rPr>
        <w:t xml:space="preserve">regular </w:t>
      </w:r>
      <w:r w:rsidRPr="004B18DB">
        <w:rPr>
          <w:rFonts w:ascii="Times New Roman" w:hAnsi="Times New Roman" w:cs="Times New Roman"/>
          <w:sz w:val="24"/>
          <w:szCs w:val="24"/>
        </w:rPr>
        <w:t xml:space="preserve">session </w:t>
      </w:r>
      <w:r w:rsidR="00753353" w:rsidRPr="004B18DB">
        <w:rPr>
          <w:rFonts w:ascii="Times New Roman" w:hAnsi="Times New Roman" w:cs="Times New Roman"/>
          <w:sz w:val="24"/>
          <w:szCs w:val="24"/>
        </w:rPr>
        <w:t xml:space="preserve">concluded April 23 with a new biennial budget, dozens of bills related to housing, health care, and public </w:t>
      </w:r>
      <w:r w:rsidR="004B18DB" w:rsidRPr="004B18DB">
        <w:rPr>
          <w:rFonts w:ascii="Times New Roman" w:hAnsi="Times New Roman" w:cs="Times New Roman"/>
          <w:sz w:val="24"/>
          <w:szCs w:val="24"/>
        </w:rPr>
        <w:t>safety. Governor Inslee called a special session on May 16</w:t>
      </w:r>
      <w:r w:rsidR="004B18DB" w:rsidRPr="004B18DB">
        <w:rPr>
          <w:rFonts w:ascii="Times New Roman" w:hAnsi="Times New Roman" w:cs="Times New Roman"/>
          <w:sz w:val="24"/>
          <w:szCs w:val="24"/>
          <w:vertAlign w:val="superscript"/>
        </w:rPr>
        <w:t>th</w:t>
      </w:r>
      <w:r w:rsidR="004B18DB" w:rsidRPr="004B18DB">
        <w:rPr>
          <w:rFonts w:ascii="Times New Roman" w:hAnsi="Times New Roman" w:cs="Times New Roman"/>
          <w:sz w:val="24"/>
          <w:szCs w:val="24"/>
        </w:rPr>
        <w:t xml:space="preserve">, and on the same day </w:t>
      </w:r>
      <w:r w:rsidR="004B18DB" w:rsidRPr="004B18DB">
        <w:rPr>
          <w:rFonts w:ascii="Times New Roman" w:hAnsi="Times New Roman" w:cs="Times New Roman"/>
          <w:color w:val="212529"/>
          <w:sz w:val="24"/>
          <w:szCs w:val="24"/>
          <w:shd w:val="clear" w:color="auto" w:fill="FFFFFF"/>
        </w:rPr>
        <w:t>the House of Representatives passed a compromise version of </w:t>
      </w:r>
      <w:hyperlink r:id="rId8" w:history="1">
        <w:r w:rsidR="004B18DB" w:rsidRPr="004B18DB">
          <w:rPr>
            <w:rStyle w:val="Hyperlink"/>
            <w:rFonts w:ascii="Times New Roman" w:hAnsi="Times New Roman" w:cs="Times New Roman"/>
            <w:color w:val="337AB7"/>
            <w:sz w:val="24"/>
            <w:szCs w:val="24"/>
            <w:shd w:val="clear" w:color="auto" w:fill="FFFFFF"/>
          </w:rPr>
          <w:t>Senate Bill 5536</w:t>
        </w:r>
      </w:hyperlink>
      <w:r w:rsidR="004B18DB" w:rsidRPr="004B18DB">
        <w:rPr>
          <w:rFonts w:ascii="Times New Roman" w:hAnsi="Times New Roman" w:cs="Times New Roman"/>
          <w:color w:val="212529"/>
          <w:sz w:val="24"/>
          <w:szCs w:val="24"/>
          <w:shd w:val="clear" w:color="auto" w:fill="FFFFFF"/>
        </w:rPr>
        <w:t xml:space="preserve">. According to the House Democrats, “The bill sets the penalty for possession of controlled substances as a gross misdemeanor with a maximum confinement time of 6 months for the first two convictions and any fine for any conviction is capped at a maximum of $1,000. It also creates a system for pre-trial diversion into treatment. Recognizing the collateral consequences a conviction can have, the bill requires mandatory early conviction vacation if a person can prove that they have completed treatment or have “substantially complied” with the recovery navigator program or similar services for six months. The bill takes strides toward setting up an effective system for outreach, treatment, and recovery while providing avenues for accountability with plenty of offramps into treatment. To address the problem of people using drugs in community spaces, the bill creates the crime of public use. The bill passed with a bipartisan vote of 83-13. The Senate passed the compromise earlier Tuesday with a vote of 43-6.” * </w:t>
      </w:r>
      <w:r w:rsidR="0033715F">
        <w:rPr>
          <w:rFonts w:ascii="Times New Roman" w:hAnsi="Times New Roman" w:cs="Times New Roman"/>
          <w:color w:val="212529"/>
          <w:sz w:val="24"/>
          <w:szCs w:val="24"/>
          <w:shd w:val="clear" w:color="auto" w:fill="FFFFFF"/>
        </w:rPr>
        <w:t>Gov. Inslee signed the bill, which will take effect July 1, 2023.</w:t>
      </w:r>
    </w:p>
    <w:p w14:paraId="157FE354" w14:textId="6640C33D" w:rsidR="004B18DB" w:rsidRPr="004B18DB" w:rsidRDefault="004B18DB" w:rsidP="004B18DB">
      <w:pPr>
        <w:pStyle w:val="ListParagraph"/>
        <w:spacing w:after="0" w:line="240" w:lineRule="auto"/>
        <w:ind w:left="360"/>
        <w:jc w:val="both"/>
        <w:rPr>
          <w:rFonts w:ascii="Times New Roman" w:hAnsi="Times New Roman" w:cs="Times New Roman"/>
          <w:sz w:val="24"/>
          <w:szCs w:val="24"/>
        </w:rPr>
      </w:pPr>
    </w:p>
    <w:p w14:paraId="5D8EDE10" w14:textId="7B035E90" w:rsidR="004B18DB" w:rsidRPr="004B18DB" w:rsidRDefault="004B18DB" w:rsidP="004B18DB">
      <w:pPr>
        <w:pStyle w:val="ListParagraph"/>
        <w:spacing w:after="0" w:line="240" w:lineRule="auto"/>
        <w:ind w:left="360"/>
        <w:rPr>
          <w:rFonts w:ascii="Times New Roman" w:hAnsi="Times New Roman" w:cs="Times New Roman"/>
          <w:i/>
          <w:iCs/>
          <w:sz w:val="24"/>
          <w:szCs w:val="24"/>
        </w:rPr>
      </w:pPr>
      <w:r w:rsidRPr="004B18DB">
        <w:rPr>
          <w:rFonts w:ascii="Times New Roman" w:hAnsi="Times New Roman" w:cs="Times New Roman"/>
          <w:i/>
          <w:iCs/>
          <w:sz w:val="24"/>
          <w:szCs w:val="24"/>
        </w:rPr>
        <w:t xml:space="preserve">*WA House Democrats: Legislature Passes Special Session Compromise Bill on Drug Possession and Addiction Treatment. 2023, May 16. </w:t>
      </w:r>
      <w:hyperlink r:id="rId9" w:history="1">
        <w:r w:rsidRPr="004B18DB">
          <w:rPr>
            <w:rStyle w:val="Hyperlink"/>
            <w:rFonts w:ascii="Times New Roman" w:hAnsi="Times New Roman" w:cs="Times New Roman"/>
            <w:i/>
            <w:iCs/>
            <w:sz w:val="24"/>
            <w:szCs w:val="24"/>
          </w:rPr>
          <w:t>https://housedemocrats.wa.gov/blog/2023/05/16/legislature-passes-special-session-compromise-bill-on-drug-possession-and-addiction-treatment/</w:t>
        </w:r>
      </w:hyperlink>
      <w:r w:rsidRPr="004B18DB">
        <w:rPr>
          <w:rFonts w:ascii="Times New Roman" w:hAnsi="Times New Roman" w:cs="Times New Roman"/>
          <w:i/>
          <w:iCs/>
          <w:sz w:val="24"/>
          <w:szCs w:val="24"/>
        </w:rPr>
        <w:t xml:space="preserve"> </w:t>
      </w:r>
    </w:p>
    <w:p w14:paraId="5B54B0C0" w14:textId="77777777" w:rsidR="004B18DB" w:rsidRDefault="004B18DB" w:rsidP="004B18DB">
      <w:pPr>
        <w:pStyle w:val="ListParagraph"/>
        <w:spacing w:after="0" w:line="240" w:lineRule="auto"/>
        <w:ind w:left="360"/>
        <w:jc w:val="both"/>
        <w:rPr>
          <w:rFonts w:ascii="Times New Roman" w:hAnsi="Times New Roman" w:cs="Times New Roman"/>
          <w:sz w:val="24"/>
          <w:szCs w:val="24"/>
        </w:rPr>
      </w:pPr>
    </w:p>
    <w:p w14:paraId="7031FF74" w14:textId="77777777" w:rsidR="00603BA7" w:rsidRDefault="00603BA7" w:rsidP="004B18DB">
      <w:pPr>
        <w:pStyle w:val="ListParagraph"/>
        <w:spacing w:after="0" w:line="240" w:lineRule="auto"/>
        <w:ind w:left="360"/>
        <w:jc w:val="both"/>
        <w:rPr>
          <w:rFonts w:ascii="Times New Roman" w:hAnsi="Times New Roman" w:cs="Times New Roman"/>
          <w:b/>
          <w:bCs/>
          <w:sz w:val="24"/>
          <w:szCs w:val="24"/>
        </w:rPr>
      </w:pPr>
    </w:p>
    <w:p w14:paraId="36203627" w14:textId="77777777" w:rsidR="00603BA7" w:rsidRDefault="00603BA7" w:rsidP="004B18DB">
      <w:pPr>
        <w:pStyle w:val="ListParagraph"/>
        <w:spacing w:after="0" w:line="240" w:lineRule="auto"/>
        <w:ind w:left="360"/>
        <w:jc w:val="both"/>
        <w:rPr>
          <w:rFonts w:ascii="Times New Roman" w:hAnsi="Times New Roman" w:cs="Times New Roman"/>
          <w:b/>
          <w:bCs/>
          <w:sz w:val="24"/>
          <w:szCs w:val="24"/>
        </w:rPr>
      </w:pPr>
    </w:p>
    <w:p w14:paraId="4624A8A7" w14:textId="77777777" w:rsidR="00603BA7" w:rsidRDefault="00603BA7" w:rsidP="004B18DB">
      <w:pPr>
        <w:pStyle w:val="ListParagraph"/>
        <w:spacing w:after="0" w:line="240" w:lineRule="auto"/>
        <w:ind w:left="360"/>
        <w:jc w:val="both"/>
        <w:rPr>
          <w:rFonts w:ascii="Times New Roman" w:hAnsi="Times New Roman" w:cs="Times New Roman"/>
          <w:b/>
          <w:bCs/>
          <w:sz w:val="24"/>
          <w:szCs w:val="24"/>
        </w:rPr>
      </w:pPr>
    </w:p>
    <w:p w14:paraId="717B75A7" w14:textId="0766E0A5" w:rsidR="0033715F" w:rsidRDefault="00554575" w:rsidP="004B18DB">
      <w:pPr>
        <w:pStyle w:val="ListParagraph"/>
        <w:spacing w:after="0" w:line="240" w:lineRule="auto"/>
        <w:ind w:left="360"/>
        <w:jc w:val="both"/>
        <w:rPr>
          <w:rFonts w:ascii="Times New Roman" w:hAnsi="Times New Roman" w:cs="Times New Roman"/>
          <w:b/>
          <w:bCs/>
          <w:sz w:val="24"/>
          <w:szCs w:val="24"/>
        </w:rPr>
      </w:pPr>
      <w:r w:rsidRPr="0033715F">
        <w:rPr>
          <w:rFonts w:ascii="Times New Roman" w:hAnsi="Times New Roman" w:cs="Times New Roman"/>
          <w:b/>
          <w:bCs/>
          <w:sz w:val="24"/>
          <w:szCs w:val="24"/>
        </w:rPr>
        <w:lastRenderedPageBreak/>
        <w:t>CAPAA priority bill</w:t>
      </w:r>
      <w:r w:rsidR="0033715F" w:rsidRPr="0033715F">
        <w:rPr>
          <w:rFonts w:ascii="Times New Roman" w:hAnsi="Times New Roman" w:cs="Times New Roman"/>
          <w:b/>
          <w:bCs/>
          <w:sz w:val="24"/>
          <w:szCs w:val="24"/>
        </w:rPr>
        <w:t>s:</w:t>
      </w:r>
    </w:p>
    <w:p w14:paraId="10C4C27B" w14:textId="77777777" w:rsidR="00603BA7" w:rsidRPr="0033715F" w:rsidRDefault="00603BA7" w:rsidP="004B18DB">
      <w:pPr>
        <w:pStyle w:val="ListParagraph"/>
        <w:spacing w:after="0" w:line="240" w:lineRule="auto"/>
        <w:ind w:left="360"/>
        <w:jc w:val="both"/>
        <w:rPr>
          <w:rFonts w:ascii="Times New Roman" w:hAnsi="Times New Roman" w:cs="Times New Roman"/>
          <w:b/>
          <w:bCs/>
          <w:sz w:val="24"/>
          <w:szCs w:val="24"/>
        </w:rPr>
      </w:pPr>
    </w:p>
    <w:p w14:paraId="31C134C2" w14:textId="3E5BCEF3" w:rsidR="001F21A8" w:rsidRDefault="001F21A8" w:rsidP="001F21A8">
      <w:pPr>
        <w:pStyle w:val="ListParagraph"/>
        <w:numPr>
          <w:ilvl w:val="0"/>
          <w:numId w:val="9"/>
        </w:numPr>
        <w:spacing w:after="0" w:line="240" w:lineRule="auto"/>
        <w:jc w:val="both"/>
        <w:rPr>
          <w:rFonts w:ascii="Times New Roman" w:hAnsi="Times New Roman" w:cs="Times New Roman"/>
          <w:sz w:val="24"/>
          <w:szCs w:val="24"/>
        </w:rPr>
      </w:pPr>
      <w:r w:rsidRPr="003517B8">
        <w:rPr>
          <w:rFonts w:ascii="Times New Roman" w:hAnsi="Times New Roman" w:cs="Times New Roman"/>
          <w:sz w:val="24"/>
          <w:szCs w:val="24"/>
        </w:rPr>
        <w:t>HB 1541</w:t>
      </w:r>
      <w:r w:rsidR="001E68CA">
        <w:rPr>
          <w:rFonts w:ascii="Times New Roman" w:hAnsi="Times New Roman" w:cs="Times New Roman"/>
          <w:sz w:val="24"/>
          <w:szCs w:val="24"/>
        </w:rPr>
        <w:t xml:space="preserve"> - </w:t>
      </w:r>
      <w:r w:rsidR="001E68CA">
        <w:rPr>
          <w:rFonts w:ascii="Times New Roman" w:hAnsi="Times New Roman" w:cs="Times New Roman"/>
          <w:b/>
          <w:bCs/>
          <w:sz w:val="24"/>
          <w:szCs w:val="24"/>
        </w:rPr>
        <w:t>Nothing about us without us act</w:t>
      </w:r>
      <w:r>
        <w:rPr>
          <w:rFonts w:ascii="Times New Roman" w:hAnsi="Times New Roman" w:cs="Times New Roman"/>
          <w:b/>
          <w:bCs/>
          <w:sz w:val="24"/>
          <w:szCs w:val="24"/>
        </w:rPr>
        <w:t xml:space="preserve">. </w:t>
      </w:r>
      <w:r w:rsidR="001E68CA">
        <w:rPr>
          <w:rFonts w:ascii="Times New Roman" w:hAnsi="Times New Roman" w:cs="Times New Roman"/>
          <w:sz w:val="24"/>
          <w:szCs w:val="24"/>
        </w:rPr>
        <w:t>This bill would require w</w:t>
      </w:r>
      <w:r w:rsidR="001E68CA" w:rsidRPr="001E68CA">
        <w:rPr>
          <w:rFonts w:ascii="Times New Roman" w:hAnsi="Times New Roman" w:cs="Times New Roman"/>
          <w:sz w:val="24"/>
          <w:szCs w:val="24"/>
        </w:rPr>
        <w:t>hen a legislative workgroup or task force is working on an issue that "directly and tangibly"</w:t>
      </w:r>
      <w:r w:rsidR="001E68CA">
        <w:rPr>
          <w:rFonts w:ascii="Times New Roman" w:hAnsi="Times New Roman" w:cs="Times New Roman"/>
          <w:sz w:val="24"/>
          <w:szCs w:val="24"/>
        </w:rPr>
        <w:t xml:space="preserve"> </w:t>
      </w:r>
      <w:r w:rsidR="001E68CA" w:rsidRPr="001E68CA">
        <w:rPr>
          <w:rFonts w:ascii="Times New Roman" w:hAnsi="Times New Roman" w:cs="Times New Roman"/>
          <w:sz w:val="24"/>
          <w:szCs w:val="24"/>
        </w:rPr>
        <w:t>affects an underrepresented population, the legislature would be required to appoint a representative from that population to the workgroup</w:t>
      </w:r>
      <w:r w:rsidR="001E68CA">
        <w:rPr>
          <w:rFonts w:ascii="Times New Roman" w:hAnsi="Times New Roman" w:cs="Times New Roman"/>
          <w:sz w:val="24"/>
          <w:szCs w:val="24"/>
        </w:rPr>
        <w:t>. Chair</w:t>
      </w:r>
      <w:r>
        <w:rPr>
          <w:rFonts w:ascii="Times New Roman" w:hAnsi="Times New Roman" w:cs="Times New Roman"/>
          <w:sz w:val="24"/>
          <w:szCs w:val="24"/>
        </w:rPr>
        <w:t xml:space="preserve"> Nguyen testified in support.</w:t>
      </w:r>
      <w:r w:rsidRPr="001F21A8">
        <w:rPr>
          <w:rFonts w:ascii="Times New Roman" w:hAnsi="Times New Roman" w:cs="Times New Roman"/>
          <w:sz w:val="24"/>
          <w:szCs w:val="24"/>
        </w:rPr>
        <w:t xml:space="preserve"> </w:t>
      </w:r>
      <w:r w:rsidR="001E68CA">
        <w:rPr>
          <w:rFonts w:ascii="Times New Roman" w:hAnsi="Times New Roman" w:cs="Times New Roman"/>
          <w:sz w:val="24"/>
          <w:szCs w:val="24"/>
        </w:rPr>
        <w:t>This bill was passed out of the House but died in the Senate Ways &amp; Means Committee.</w:t>
      </w:r>
      <w:r w:rsidRPr="001F21A8">
        <w:rPr>
          <w:rFonts w:ascii="Times New Roman" w:hAnsi="Times New Roman" w:cs="Times New Roman"/>
          <w:sz w:val="24"/>
          <w:szCs w:val="24"/>
        </w:rPr>
        <w:t xml:space="preserve"> </w:t>
      </w:r>
    </w:p>
    <w:p w14:paraId="0248AA4C" w14:textId="543BAA82" w:rsidR="001F21A8" w:rsidRPr="003517B8" w:rsidRDefault="001F21A8" w:rsidP="001F21A8">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SB 5629</w:t>
      </w:r>
      <w:r w:rsidR="001E68CA">
        <w:rPr>
          <w:rFonts w:ascii="Times New Roman" w:hAnsi="Times New Roman" w:cs="Times New Roman"/>
          <w:sz w:val="24"/>
          <w:szCs w:val="24"/>
        </w:rPr>
        <w:t xml:space="preserve"> - </w:t>
      </w:r>
      <w:r w:rsidR="001E68CA" w:rsidRPr="001E68CA">
        <w:rPr>
          <w:rFonts w:ascii="Times New Roman" w:hAnsi="Times New Roman" w:cs="Times New Roman"/>
          <w:b/>
          <w:bCs/>
          <w:sz w:val="24"/>
          <w:szCs w:val="24"/>
        </w:rPr>
        <w:t>Concerning hepatitis B and hepatitis C screening and health care services.</w:t>
      </w:r>
      <w:r>
        <w:rPr>
          <w:rFonts w:ascii="Times New Roman" w:hAnsi="Times New Roman" w:cs="Times New Roman"/>
          <w:b/>
          <w:bCs/>
          <w:sz w:val="24"/>
          <w:szCs w:val="24"/>
        </w:rPr>
        <w:t xml:space="preserve"> </w:t>
      </w:r>
      <w:r w:rsidR="001E68CA">
        <w:rPr>
          <w:rFonts w:ascii="Times New Roman" w:hAnsi="Times New Roman" w:cs="Times New Roman"/>
          <w:sz w:val="24"/>
          <w:szCs w:val="24"/>
        </w:rPr>
        <w:t>This bill would r</w:t>
      </w:r>
      <w:r w:rsidR="001E68CA" w:rsidRPr="001E68CA">
        <w:rPr>
          <w:rFonts w:ascii="Times New Roman" w:hAnsi="Times New Roman" w:cs="Times New Roman"/>
          <w:sz w:val="24"/>
          <w:szCs w:val="24"/>
        </w:rPr>
        <w:t>equire primary care providers to offer a hepatitis B and a hepatitis C screening test to any patient based on the latest federal screening recommendations to the extent the services are covered under the patient’s health insurance, unless the provider reasonably believes certain conditions are met.</w:t>
      </w:r>
      <w:r w:rsidR="001E68CA">
        <w:rPr>
          <w:rFonts w:ascii="Times New Roman" w:hAnsi="Times New Roman" w:cs="Times New Roman"/>
          <w:sz w:val="24"/>
          <w:szCs w:val="24"/>
        </w:rPr>
        <w:t xml:space="preserve"> </w:t>
      </w:r>
      <w:r w:rsidRPr="003517B8">
        <w:rPr>
          <w:rFonts w:ascii="Times New Roman" w:hAnsi="Times New Roman" w:cs="Times New Roman"/>
          <w:sz w:val="24"/>
          <w:szCs w:val="24"/>
        </w:rPr>
        <w:t>Commissioner Huie-Pascua testif</w:t>
      </w:r>
      <w:r>
        <w:rPr>
          <w:rFonts w:ascii="Times New Roman" w:hAnsi="Times New Roman" w:cs="Times New Roman"/>
          <w:sz w:val="24"/>
          <w:szCs w:val="24"/>
        </w:rPr>
        <w:t>ied</w:t>
      </w:r>
      <w:r w:rsidRPr="003517B8">
        <w:rPr>
          <w:rFonts w:ascii="Times New Roman" w:hAnsi="Times New Roman" w:cs="Times New Roman"/>
          <w:sz w:val="24"/>
          <w:szCs w:val="24"/>
        </w:rPr>
        <w:t xml:space="preserve"> in support</w:t>
      </w:r>
      <w:r>
        <w:rPr>
          <w:rFonts w:ascii="Times New Roman" w:hAnsi="Times New Roman" w:cs="Times New Roman"/>
          <w:sz w:val="24"/>
          <w:szCs w:val="24"/>
        </w:rPr>
        <w:t xml:space="preserve">. </w:t>
      </w:r>
      <w:r w:rsidR="001E68CA">
        <w:rPr>
          <w:rFonts w:ascii="Times New Roman" w:hAnsi="Times New Roman" w:cs="Times New Roman"/>
          <w:sz w:val="24"/>
          <w:szCs w:val="24"/>
        </w:rPr>
        <w:t>The bill was passed out the Senate but died in the House Committee on Health Care and Wellness.</w:t>
      </w:r>
    </w:p>
    <w:p w14:paraId="61D511A8" w14:textId="7E8A6DCA" w:rsidR="0033715F" w:rsidRDefault="00554575" w:rsidP="0033715F">
      <w:pPr>
        <w:pStyle w:val="ListParagraph"/>
        <w:numPr>
          <w:ilvl w:val="0"/>
          <w:numId w:val="9"/>
        </w:numPr>
        <w:spacing w:after="0" w:line="240" w:lineRule="auto"/>
        <w:jc w:val="both"/>
        <w:rPr>
          <w:rFonts w:ascii="Times New Roman" w:hAnsi="Times New Roman" w:cs="Times New Roman"/>
          <w:sz w:val="24"/>
          <w:szCs w:val="24"/>
        </w:rPr>
      </w:pPr>
      <w:r w:rsidRPr="003517B8">
        <w:rPr>
          <w:rFonts w:ascii="Times New Roman" w:hAnsi="Times New Roman" w:cs="Times New Roman"/>
          <w:sz w:val="24"/>
          <w:szCs w:val="24"/>
        </w:rPr>
        <w:t xml:space="preserve">SB 5000 - </w:t>
      </w:r>
      <w:r w:rsidRPr="003517B8">
        <w:rPr>
          <w:rFonts w:ascii="Times New Roman" w:hAnsi="Times New Roman" w:cs="Times New Roman"/>
          <w:b/>
          <w:bCs/>
          <w:sz w:val="24"/>
          <w:szCs w:val="24"/>
        </w:rPr>
        <w:t xml:space="preserve">Recognizing contributions of Chinese Americans and Americans of Chinese descent </w:t>
      </w:r>
      <w:r w:rsidRPr="003517B8">
        <w:rPr>
          <w:rFonts w:ascii="Times New Roman" w:hAnsi="Times New Roman" w:cs="Times New Roman"/>
          <w:sz w:val="24"/>
          <w:szCs w:val="24"/>
        </w:rPr>
        <w:t>was signed into law by Governor Inslee. This recognize</w:t>
      </w:r>
      <w:r w:rsidR="0033715F">
        <w:rPr>
          <w:rFonts w:ascii="Times New Roman" w:hAnsi="Times New Roman" w:cs="Times New Roman"/>
          <w:sz w:val="24"/>
          <w:szCs w:val="24"/>
        </w:rPr>
        <w:t>s</w:t>
      </w:r>
      <w:r w:rsidRPr="003517B8">
        <w:rPr>
          <w:rFonts w:ascii="Times New Roman" w:hAnsi="Times New Roman" w:cs="Times New Roman"/>
          <w:sz w:val="24"/>
          <w:szCs w:val="24"/>
        </w:rPr>
        <w:t xml:space="preserve"> January as Chinese American/Americans of Chinese Descent History Month. Public schools are encouraged to designate time for appropriate activities in commemoration of Chinese American/Americans of Chinese Descent History Month and the lives, history, achievements, and contributions of Chinese Americans and Americans of Chinese descent. </w:t>
      </w:r>
    </w:p>
    <w:p w14:paraId="3D95F980" w14:textId="77777777" w:rsidR="002C7896" w:rsidRDefault="002C7896" w:rsidP="001F21A8">
      <w:pPr>
        <w:spacing w:after="0" w:line="240" w:lineRule="auto"/>
        <w:ind w:left="360"/>
        <w:jc w:val="both"/>
        <w:rPr>
          <w:rFonts w:ascii="Times New Roman" w:hAnsi="Times New Roman" w:cs="Times New Roman"/>
          <w:b/>
          <w:bCs/>
          <w:sz w:val="24"/>
          <w:szCs w:val="24"/>
        </w:rPr>
      </w:pPr>
    </w:p>
    <w:p w14:paraId="1FA2E22F" w14:textId="6765A66C" w:rsidR="001F21A8" w:rsidRDefault="001F21A8" w:rsidP="001F21A8">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Other bills of note:</w:t>
      </w:r>
    </w:p>
    <w:p w14:paraId="41AE70D9" w14:textId="77777777" w:rsidR="00603BA7" w:rsidRPr="001F21A8" w:rsidRDefault="00603BA7" w:rsidP="001F21A8">
      <w:pPr>
        <w:spacing w:after="0" w:line="240" w:lineRule="auto"/>
        <w:ind w:left="360"/>
        <w:jc w:val="both"/>
        <w:rPr>
          <w:rFonts w:ascii="Times New Roman" w:hAnsi="Times New Roman" w:cs="Times New Roman"/>
          <w:b/>
          <w:bCs/>
          <w:sz w:val="24"/>
          <w:szCs w:val="24"/>
        </w:rPr>
      </w:pPr>
    </w:p>
    <w:p w14:paraId="3F324441" w14:textId="77777777" w:rsidR="0033715F" w:rsidRDefault="0033715F" w:rsidP="0033715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 5082 – </w:t>
      </w:r>
      <w:r w:rsidRPr="0033715F">
        <w:rPr>
          <w:rFonts w:ascii="Times New Roman" w:hAnsi="Times New Roman" w:cs="Times New Roman"/>
          <w:b/>
          <w:bCs/>
          <w:sz w:val="24"/>
          <w:szCs w:val="24"/>
        </w:rPr>
        <w:t>eliminating</w:t>
      </w:r>
      <w:r w:rsidR="00554575" w:rsidRPr="0033715F">
        <w:rPr>
          <w:rFonts w:ascii="Times New Roman" w:hAnsi="Times New Roman" w:cs="Times New Roman"/>
          <w:b/>
          <w:bCs/>
          <w:sz w:val="24"/>
          <w:szCs w:val="24"/>
        </w:rPr>
        <w:t xml:space="preserve"> advisory votes</w:t>
      </w:r>
      <w:r w:rsidR="00554575" w:rsidRPr="003517B8">
        <w:rPr>
          <w:rFonts w:ascii="Times New Roman" w:hAnsi="Times New Roman" w:cs="Times New Roman"/>
          <w:sz w:val="24"/>
          <w:szCs w:val="24"/>
        </w:rPr>
        <w:t xml:space="preserve"> </w:t>
      </w:r>
      <w:r>
        <w:rPr>
          <w:rFonts w:ascii="Times New Roman" w:hAnsi="Times New Roman" w:cs="Times New Roman"/>
          <w:sz w:val="24"/>
          <w:szCs w:val="24"/>
        </w:rPr>
        <w:t>(</w:t>
      </w:r>
      <w:r w:rsidR="00554575" w:rsidRPr="003517B8">
        <w:rPr>
          <w:rFonts w:ascii="Times New Roman" w:hAnsi="Times New Roman" w:cs="Times New Roman"/>
          <w:sz w:val="24"/>
          <w:szCs w:val="24"/>
        </w:rPr>
        <w:t>a non-binding measure that is very costly to the state and confusing for voters</w:t>
      </w:r>
      <w:r>
        <w:rPr>
          <w:rFonts w:ascii="Times New Roman" w:hAnsi="Times New Roman" w:cs="Times New Roman"/>
          <w:sz w:val="24"/>
          <w:szCs w:val="24"/>
        </w:rPr>
        <w:t>), was signed into law by Gov. Inslee.</w:t>
      </w:r>
    </w:p>
    <w:p w14:paraId="734B7D21" w14:textId="77777777" w:rsidR="0033715F" w:rsidRDefault="00554575" w:rsidP="0033715F">
      <w:pPr>
        <w:pStyle w:val="ListParagraph"/>
        <w:numPr>
          <w:ilvl w:val="0"/>
          <w:numId w:val="9"/>
        </w:numPr>
        <w:spacing w:after="0" w:line="240" w:lineRule="auto"/>
        <w:jc w:val="both"/>
        <w:rPr>
          <w:rFonts w:ascii="Times New Roman" w:hAnsi="Times New Roman" w:cs="Times New Roman"/>
          <w:sz w:val="24"/>
          <w:szCs w:val="24"/>
        </w:rPr>
      </w:pPr>
      <w:r w:rsidRPr="003517B8">
        <w:rPr>
          <w:rFonts w:ascii="Times New Roman" w:hAnsi="Times New Roman" w:cs="Times New Roman"/>
          <w:sz w:val="24"/>
          <w:szCs w:val="24"/>
        </w:rPr>
        <w:t xml:space="preserve">HB 1469 </w:t>
      </w:r>
      <w:r w:rsidR="0033715F">
        <w:rPr>
          <w:rFonts w:ascii="Times New Roman" w:hAnsi="Times New Roman" w:cs="Times New Roman"/>
          <w:sz w:val="24"/>
          <w:szCs w:val="24"/>
        </w:rPr>
        <w:t>-</w:t>
      </w:r>
      <w:r w:rsidRPr="003517B8">
        <w:rPr>
          <w:rFonts w:ascii="Times New Roman" w:hAnsi="Times New Roman" w:cs="Times New Roman"/>
          <w:sz w:val="24"/>
          <w:szCs w:val="24"/>
        </w:rPr>
        <w:t xml:space="preserve"> </w:t>
      </w:r>
      <w:r w:rsidRPr="001F21A8">
        <w:rPr>
          <w:rFonts w:ascii="Times New Roman" w:hAnsi="Times New Roman" w:cs="Times New Roman"/>
          <w:b/>
          <w:bCs/>
          <w:sz w:val="24"/>
          <w:szCs w:val="24"/>
        </w:rPr>
        <w:t>protect</w:t>
      </w:r>
      <w:r w:rsidR="0033715F" w:rsidRPr="001F21A8">
        <w:rPr>
          <w:rFonts w:ascii="Times New Roman" w:hAnsi="Times New Roman" w:cs="Times New Roman"/>
          <w:b/>
          <w:bCs/>
          <w:sz w:val="24"/>
          <w:szCs w:val="24"/>
        </w:rPr>
        <w:t>ing</w:t>
      </w:r>
      <w:r w:rsidRPr="001F21A8">
        <w:rPr>
          <w:rFonts w:ascii="Times New Roman" w:hAnsi="Times New Roman" w:cs="Times New Roman"/>
          <w:b/>
          <w:bCs/>
          <w:sz w:val="24"/>
          <w:szCs w:val="24"/>
        </w:rPr>
        <w:t xml:space="preserve"> people who seek, provide, or facilitate abortion</w:t>
      </w:r>
      <w:r w:rsidR="0033715F" w:rsidRPr="001F21A8">
        <w:rPr>
          <w:rFonts w:ascii="Times New Roman" w:hAnsi="Times New Roman" w:cs="Times New Roman"/>
          <w:b/>
          <w:bCs/>
          <w:sz w:val="24"/>
          <w:szCs w:val="24"/>
        </w:rPr>
        <w:t xml:space="preserve"> care</w:t>
      </w:r>
      <w:r w:rsidRPr="003517B8">
        <w:rPr>
          <w:rFonts w:ascii="Times New Roman" w:hAnsi="Times New Roman" w:cs="Times New Roman"/>
          <w:sz w:val="24"/>
          <w:szCs w:val="24"/>
        </w:rPr>
        <w:t xml:space="preserve"> in Washington </w:t>
      </w:r>
      <w:r w:rsidR="0033715F">
        <w:rPr>
          <w:rFonts w:ascii="Times New Roman" w:hAnsi="Times New Roman" w:cs="Times New Roman"/>
          <w:sz w:val="24"/>
          <w:szCs w:val="24"/>
        </w:rPr>
        <w:t xml:space="preserve">State </w:t>
      </w:r>
      <w:r w:rsidRPr="003517B8">
        <w:rPr>
          <w:rFonts w:ascii="Times New Roman" w:hAnsi="Times New Roman" w:cs="Times New Roman"/>
          <w:sz w:val="24"/>
          <w:szCs w:val="24"/>
        </w:rPr>
        <w:t>from out-of-state investigations and prosecutions, and apply</w:t>
      </w:r>
      <w:r w:rsidR="0033715F">
        <w:rPr>
          <w:rFonts w:ascii="Times New Roman" w:hAnsi="Times New Roman" w:cs="Times New Roman"/>
          <w:sz w:val="24"/>
          <w:szCs w:val="24"/>
        </w:rPr>
        <w:t>ing</w:t>
      </w:r>
      <w:r w:rsidRPr="003517B8">
        <w:rPr>
          <w:rFonts w:ascii="Times New Roman" w:hAnsi="Times New Roman" w:cs="Times New Roman"/>
          <w:sz w:val="24"/>
          <w:szCs w:val="24"/>
        </w:rPr>
        <w:t xml:space="preserve"> to gender-affirming care providers as well as abortion clinics. </w:t>
      </w:r>
    </w:p>
    <w:p w14:paraId="0477AD3E" w14:textId="78A377DE" w:rsidR="00554575" w:rsidRPr="003517B8" w:rsidRDefault="00554575" w:rsidP="0033715F">
      <w:pPr>
        <w:pStyle w:val="ListParagraph"/>
        <w:numPr>
          <w:ilvl w:val="0"/>
          <w:numId w:val="9"/>
        </w:numPr>
        <w:spacing w:after="0" w:line="240" w:lineRule="auto"/>
        <w:jc w:val="both"/>
        <w:rPr>
          <w:rFonts w:ascii="Times New Roman" w:hAnsi="Times New Roman" w:cs="Times New Roman"/>
          <w:sz w:val="24"/>
          <w:szCs w:val="24"/>
        </w:rPr>
      </w:pPr>
      <w:r w:rsidRPr="003517B8">
        <w:rPr>
          <w:rFonts w:ascii="Times New Roman" w:hAnsi="Times New Roman" w:cs="Times New Roman"/>
          <w:sz w:val="24"/>
          <w:szCs w:val="24"/>
        </w:rPr>
        <w:t xml:space="preserve">HB 1240 </w:t>
      </w:r>
      <w:r w:rsidR="0033715F">
        <w:rPr>
          <w:rFonts w:ascii="Times New Roman" w:hAnsi="Times New Roman" w:cs="Times New Roman"/>
          <w:sz w:val="24"/>
          <w:szCs w:val="24"/>
        </w:rPr>
        <w:t xml:space="preserve">– </w:t>
      </w:r>
      <w:r w:rsidR="0033715F" w:rsidRPr="001F21A8">
        <w:rPr>
          <w:rFonts w:ascii="Times New Roman" w:hAnsi="Times New Roman" w:cs="Times New Roman"/>
          <w:b/>
          <w:bCs/>
          <w:sz w:val="24"/>
          <w:szCs w:val="24"/>
        </w:rPr>
        <w:t xml:space="preserve">strengthening firearm </w:t>
      </w:r>
      <w:r w:rsidR="001F21A8" w:rsidRPr="001F21A8">
        <w:rPr>
          <w:rFonts w:ascii="Times New Roman" w:hAnsi="Times New Roman" w:cs="Times New Roman"/>
          <w:b/>
          <w:bCs/>
          <w:sz w:val="24"/>
          <w:szCs w:val="24"/>
        </w:rPr>
        <w:t>accountability</w:t>
      </w:r>
      <w:r w:rsidR="001F21A8">
        <w:rPr>
          <w:rFonts w:ascii="Times New Roman" w:hAnsi="Times New Roman" w:cs="Times New Roman"/>
          <w:sz w:val="24"/>
          <w:szCs w:val="24"/>
        </w:rPr>
        <w:t>. The bill</w:t>
      </w:r>
      <w:r w:rsidRPr="003517B8">
        <w:rPr>
          <w:rFonts w:ascii="Times New Roman" w:hAnsi="Times New Roman" w:cs="Times New Roman"/>
          <w:sz w:val="24"/>
          <w:szCs w:val="24"/>
        </w:rPr>
        <w:t xml:space="preserve"> bans </w:t>
      </w:r>
      <w:r w:rsidR="001F21A8">
        <w:rPr>
          <w:rFonts w:ascii="Times New Roman" w:hAnsi="Times New Roman" w:cs="Times New Roman"/>
          <w:sz w:val="24"/>
          <w:szCs w:val="24"/>
        </w:rPr>
        <w:t>the sale of more than</w:t>
      </w:r>
      <w:r w:rsidRPr="003517B8">
        <w:rPr>
          <w:rFonts w:ascii="Times New Roman" w:hAnsi="Times New Roman" w:cs="Times New Roman"/>
          <w:sz w:val="24"/>
          <w:szCs w:val="24"/>
        </w:rPr>
        <w:t xml:space="preserve"> </w:t>
      </w:r>
      <w:proofErr w:type="gramStart"/>
      <w:r w:rsidRPr="003517B8">
        <w:rPr>
          <w:rFonts w:ascii="Times New Roman" w:hAnsi="Times New Roman" w:cs="Times New Roman"/>
          <w:sz w:val="24"/>
          <w:szCs w:val="24"/>
        </w:rPr>
        <w:t>50 gun</w:t>
      </w:r>
      <w:proofErr w:type="gramEnd"/>
      <w:r w:rsidRPr="003517B8">
        <w:rPr>
          <w:rFonts w:ascii="Times New Roman" w:hAnsi="Times New Roman" w:cs="Times New Roman"/>
          <w:sz w:val="24"/>
          <w:szCs w:val="24"/>
        </w:rPr>
        <w:t xml:space="preserve"> models, including AR-15s, AK-47s and similar style</w:t>
      </w:r>
      <w:r w:rsidR="001F21A8">
        <w:rPr>
          <w:rFonts w:ascii="Times New Roman" w:hAnsi="Times New Roman" w:cs="Times New Roman"/>
          <w:sz w:val="24"/>
          <w:szCs w:val="24"/>
        </w:rPr>
        <w:t xml:space="preserve"> assault</w:t>
      </w:r>
      <w:r w:rsidRPr="003517B8">
        <w:rPr>
          <w:rFonts w:ascii="Times New Roman" w:hAnsi="Times New Roman" w:cs="Times New Roman"/>
          <w:sz w:val="24"/>
          <w:szCs w:val="24"/>
        </w:rPr>
        <w:t xml:space="preserve"> rifles. The bill bans their future sale, distribution, manufacture and importation.</w:t>
      </w:r>
    </w:p>
    <w:p w14:paraId="1019CEFD" w14:textId="77777777" w:rsidR="00B81566" w:rsidRPr="001F21A8" w:rsidRDefault="00B81566" w:rsidP="001F21A8">
      <w:pPr>
        <w:spacing w:after="0" w:line="240" w:lineRule="auto"/>
        <w:jc w:val="both"/>
        <w:rPr>
          <w:rFonts w:ascii="Times New Roman" w:hAnsi="Times New Roman" w:cs="Times New Roman"/>
          <w:sz w:val="24"/>
          <w:szCs w:val="24"/>
        </w:rPr>
      </w:pPr>
    </w:p>
    <w:p w14:paraId="621584C4" w14:textId="6E9343D1" w:rsidR="00B81566" w:rsidRPr="0004699C" w:rsidRDefault="00B81566" w:rsidP="004B18DB">
      <w:pPr>
        <w:pStyle w:val="ListParagraph"/>
        <w:numPr>
          <w:ilvl w:val="0"/>
          <w:numId w:val="1"/>
        </w:numPr>
        <w:spacing w:after="0" w:line="240" w:lineRule="auto"/>
        <w:jc w:val="both"/>
        <w:rPr>
          <w:rFonts w:ascii="Times New Roman" w:hAnsi="Times New Roman" w:cs="Times New Roman"/>
          <w:sz w:val="28"/>
          <w:szCs w:val="28"/>
        </w:rPr>
      </w:pPr>
      <w:r w:rsidRPr="0004699C">
        <w:rPr>
          <w:rFonts w:ascii="Times New Roman" w:hAnsi="Times New Roman" w:cs="Times New Roman"/>
          <w:b/>
          <w:bCs/>
          <w:sz w:val="28"/>
          <w:szCs w:val="28"/>
        </w:rPr>
        <w:t>CAPAA’S 50</w:t>
      </w:r>
      <w:r w:rsidRPr="0004699C">
        <w:rPr>
          <w:rFonts w:ascii="Times New Roman" w:hAnsi="Times New Roman" w:cs="Times New Roman"/>
          <w:b/>
          <w:bCs/>
          <w:sz w:val="28"/>
          <w:szCs w:val="28"/>
          <w:vertAlign w:val="superscript"/>
        </w:rPr>
        <w:t>TH</w:t>
      </w:r>
      <w:r w:rsidRPr="0004699C">
        <w:rPr>
          <w:rFonts w:ascii="Times New Roman" w:hAnsi="Times New Roman" w:cs="Times New Roman"/>
          <w:b/>
          <w:bCs/>
          <w:sz w:val="28"/>
          <w:szCs w:val="28"/>
        </w:rPr>
        <w:t xml:space="preserve"> ANNIVERSARY PLANING</w:t>
      </w:r>
    </w:p>
    <w:p w14:paraId="4C5CAC62" w14:textId="77777777" w:rsidR="00554575" w:rsidRPr="003517B8" w:rsidRDefault="00554575" w:rsidP="004B18DB">
      <w:pPr>
        <w:pStyle w:val="ListParagraph"/>
        <w:tabs>
          <w:tab w:val="left" w:pos="1579"/>
        </w:tabs>
        <w:spacing w:after="0" w:line="240" w:lineRule="auto"/>
        <w:ind w:left="360"/>
        <w:jc w:val="both"/>
        <w:rPr>
          <w:rFonts w:ascii="Times New Roman" w:hAnsi="Times New Roman" w:cs="Times New Roman"/>
          <w:bCs/>
          <w:sz w:val="24"/>
          <w:szCs w:val="24"/>
        </w:rPr>
      </w:pPr>
    </w:p>
    <w:p w14:paraId="3421504C" w14:textId="3B8E50FA" w:rsidR="006E1ED8" w:rsidRPr="003517B8" w:rsidRDefault="006E1ED8" w:rsidP="004B18DB">
      <w:pPr>
        <w:pStyle w:val="ListParagraph"/>
        <w:tabs>
          <w:tab w:val="left" w:pos="1579"/>
        </w:tabs>
        <w:spacing w:after="0" w:line="240" w:lineRule="auto"/>
        <w:ind w:left="360"/>
        <w:jc w:val="both"/>
        <w:rPr>
          <w:rFonts w:ascii="Times New Roman" w:hAnsi="Times New Roman" w:cs="Times New Roman"/>
          <w:bCs/>
          <w:sz w:val="24"/>
          <w:szCs w:val="24"/>
        </w:rPr>
      </w:pPr>
      <w:r w:rsidRPr="003517B8">
        <w:rPr>
          <w:rFonts w:ascii="Times New Roman" w:hAnsi="Times New Roman" w:cs="Times New Roman"/>
          <w:bCs/>
          <w:sz w:val="24"/>
          <w:szCs w:val="24"/>
        </w:rPr>
        <w:t xml:space="preserve">The Commission will observe 50 years of service to the AA &amp; NHPI communities in Washington State in February 2024. </w:t>
      </w:r>
      <w:r w:rsidR="008D06BD" w:rsidRPr="003517B8">
        <w:rPr>
          <w:rFonts w:ascii="Times New Roman" w:hAnsi="Times New Roman" w:cs="Times New Roman"/>
          <w:bCs/>
          <w:sz w:val="24"/>
          <w:szCs w:val="24"/>
        </w:rPr>
        <w:t>Staff recommends a dual approach for celebrat</w:t>
      </w:r>
      <w:r w:rsidR="003634DB" w:rsidRPr="003517B8">
        <w:rPr>
          <w:rFonts w:ascii="Times New Roman" w:hAnsi="Times New Roman" w:cs="Times New Roman"/>
          <w:bCs/>
          <w:sz w:val="24"/>
          <w:szCs w:val="24"/>
        </w:rPr>
        <w:t>i</w:t>
      </w:r>
      <w:r w:rsidR="008D06BD" w:rsidRPr="003517B8">
        <w:rPr>
          <w:rFonts w:ascii="Times New Roman" w:hAnsi="Times New Roman" w:cs="Times New Roman"/>
          <w:bCs/>
          <w:sz w:val="24"/>
          <w:szCs w:val="24"/>
        </w:rPr>
        <w:t>ons: 1) a commemorative video on CAPAA’s past, present and future; and 2) an in-person celebration.</w:t>
      </w:r>
    </w:p>
    <w:p w14:paraId="5C520392" w14:textId="515FEFB3" w:rsidR="008D06BD" w:rsidRPr="003517B8" w:rsidRDefault="008D06BD" w:rsidP="004B18DB">
      <w:pPr>
        <w:pStyle w:val="ListParagraph"/>
        <w:tabs>
          <w:tab w:val="left" w:pos="1579"/>
        </w:tabs>
        <w:spacing w:after="0" w:line="240" w:lineRule="auto"/>
        <w:ind w:left="360"/>
        <w:jc w:val="both"/>
        <w:rPr>
          <w:rFonts w:ascii="Times New Roman" w:hAnsi="Times New Roman" w:cs="Times New Roman"/>
          <w:bCs/>
          <w:sz w:val="24"/>
          <w:szCs w:val="24"/>
        </w:rPr>
      </w:pPr>
    </w:p>
    <w:p w14:paraId="229DA95B" w14:textId="667BAC78" w:rsidR="00B81566" w:rsidRPr="003517B8" w:rsidRDefault="008D06BD" w:rsidP="004B18DB">
      <w:pPr>
        <w:pStyle w:val="ListParagraph"/>
        <w:numPr>
          <w:ilvl w:val="0"/>
          <w:numId w:val="5"/>
        </w:numPr>
        <w:tabs>
          <w:tab w:val="left" w:pos="1579"/>
        </w:tabs>
        <w:spacing w:after="0" w:line="240" w:lineRule="auto"/>
        <w:jc w:val="both"/>
        <w:rPr>
          <w:rFonts w:ascii="Times New Roman" w:hAnsi="Times New Roman" w:cs="Times New Roman"/>
          <w:bCs/>
          <w:sz w:val="24"/>
          <w:szCs w:val="24"/>
        </w:rPr>
      </w:pPr>
      <w:r w:rsidRPr="003517B8">
        <w:rPr>
          <w:rFonts w:ascii="Times New Roman" w:hAnsi="Times New Roman" w:cs="Times New Roman"/>
          <w:bCs/>
          <w:sz w:val="24"/>
          <w:szCs w:val="24"/>
        </w:rPr>
        <w:t>Should the event happen around the anniversary (</w:t>
      </w:r>
      <w:r w:rsidR="002210F8">
        <w:rPr>
          <w:rFonts w:ascii="Times New Roman" w:hAnsi="Times New Roman" w:cs="Times New Roman"/>
          <w:bCs/>
          <w:sz w:val="24"/>
          <w:szCs w:val="24"/>
        </w:rPr>
        <w:t>Fall</w:t>
      </w:r>
      <w:r w:rsidRPr="003517B8">
        <w:rPr>
          <w:rFonts w:ascii="Times New Roman" w:hAnsi="Times New Roman" w:cs="Times New Roman"/>
          <w:bCs/>
          <w:sz w:val="24"/>
          <w:szCs w:val="24"/>
        </w:rPr>
        <w:t>), or after legislative session concludes</w:t>
      </w:r>
    </w:p>
    <w:p w14:paraId="540888A2" w14:textId="0D5FE99F" w:rsidR="008D06BD" w:rsidRPr="003517B8" w:rsidRDefault="008D06BD" w:rsidP="004B18DB">
      <w:pPr>
        <w:pStyle w:val="ListParagraph"/>
        <w:numPr>
          <w:ilvl w:val="0"/>
          <w:numId w:val="5"/>
        </w:numPr>
        <w:tabs>
          <w:tab w:val="left" w:pos="1579"/>
        </w:tabs>
        <w:spacing w:after="0" w:line="240" w:lineRule="auto"/>
        <w:jc w:val="both"/>
        <w:rPr>
          <w:rFonts w:ascii="Times New Roman" w:hAnsi="Times New Roman" w:cs="Times New Roman"/>
          <w:bCs/>
          <w:sz w:val="24"/>
          <w:szCs w:val="24"/>
        </w:rPr>
      </w:pPr>
      <w:r w:rsidRPr="003517B8">
        <w:rPr>
          <w:rFonts w:ascii="Times New Roman" w:hAnsi="Times New Roman" w:cs="Times New Roman"/>
          <w:bCs/>
          <w:sz w:val="24"/>
          <w:szCs w:val="24"/>
        </w:rPr>
        <w:t>Should the event happen on a weeknight or weekend</w:t>
      </w:r>
    </w:p>
    <w:p w14:paraId="33924304" w14:textId="79FF2539" w:rsidR="008D06BD" w:rsidRPr="003517B8" w:rsidRDefault="008D06BD" w:rsidP="004B18DB">
      <w:pPr>
        <w:tabs>
          <w:tab w:val="left" w:pos="1579"/>
        </w:tabs>
        <w:spacing w:after="0" w:line="240" w:lineRule="auto"/>
        <w:ind w:left="360"/>
        <w:jc w:val="both"/>
        <w:rPr>
          <w:rFonts w:ascii="Times New Roman" w:hAnsi="Times New Roman" w:cs="Times New Roman"/>
          <w:bCs/>
          <w:sz w:val="24"/>
          <w:szCs w:val="24"/>
        </w:rPr>
      </w:pPr>
    </w:p>
    <w:p w14:paraId="3AA82E0A" w14:textId="533AF671" w:rsidR="003634DB" w:rsidRPr="003517B8" w:rsidRDefault="003634DB" w:rsidP="004B18DB">
      <w:pPr>
        <w:tabs>
          <w:tab w:val="left" w:pos="1579"/>
        </w:tabs>
        <w:spacing w:after="0" w:line="240" w:lineRule="auto"/>
        <w:ind w:left="360"/>
        <w:jc w:val="both"/>
        <w:rPr>
          <w:rFonts w:ascii="Times New Roman" w:hAnsi="Times New Roman" w:cs="Times New Roman"/>
          <w:bCs/>
          <w:sz w:val="24"/>
          <w:szCs w:val="24"/>
        </w:rPr>
      </w:pPr>
      <w:r w:rsidRPr="003517B8">
        <w:rPr>
          <w:rFonts w:ascii="Times New Roman" w:hAnsi="Times New Roman" w:cs="Times New Roman"/>
          <w:bCs/>
          <w:sz w:val="24"/>
          <w:szCs w:val="24"/>
        </w:rPr>
        <w:t>Staff created an awards nomination form, which can be accessed here:</w:t>
      </w:r>
      <w:r w:rsidR="00B62B3B" w:rsidRPr="003517B8">
        <w:rPr>
          <w:rFonts w:ascii="Times New Roman" w:hAnsi="Times New Roman" w:cs="Times New Roman"/>
          <w:bCs/>
          <w:sz w:val="24"/>
          <w:szCs w:val="24"/>
        </w:rPr>
        <w:t xml:space="preserve"> </w:t>
      </w:r>
      <w:hyperlink r:id="rId10" w:history="1">
        <w:r w:rsidRPr="003517B8">
          <w:rPr>
            <w:rStyle w:val="Hyperlink"/>
            <w:rFonts w:ascii="Times New Roman" w:hAnsi="Times New Roman" w:cs="Times New Roman"/>
            <w:sz w:val="24"/>
            <w:szCs w:val="24"/>
          </w:rPr>
          <w:t>CAPAA 50th Anniversary Award Nominations - Google Forms</w:t>
        </w:r>
      </w:hyperlink>
    </w:p>
    <w:p w14:paraId="16D31191" w14:textId="77777777" w:rsidR="003634DB" w:rsidRPr="003634DB" w:rsidRDefault="003634DB" w:rsidP="004B18DB">
      <w:pPr>
        <w:tabs>
          <w:tab w:val="left" w:pos="1579"/>
        </w:tabs>
        <w:spacing w:after="0" w:line="240" w:lineRule="auto"/>
        <w:ind w:left="360"/>
        <w:jc w:val="both"/>
        <w:rPr>
          <w:rFonts w:ascii="Times New Roman" w:hAnsi="Times New Roman" w:cs="Times New Roman"/>
          <w:bCs/>
          <w:sz w:val="24"/>
          <w:szCs w:val="24"/>
        </w:rPr>
      </w:pPr>
    </w:p>
    <w:p w14:paraId="7D0122C0" w14:textId="2A9F37F4" w:rsidR="000A02F1" w:rsidRPr="000A02F1" w:rsidRDefault="000A02F1" w:rsidP="004B18DB">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EQUITY OFFICE</w:t>
      </w:r>
    </w:p>
    <w:p w14:paraId="53324650" w14:textId="77777777" w:rsidR="00554575" w:rsidRDefault="00554575" w:rsidP="004B18DB">
      <w:pPr>
        <w:pStyle w:val="ListParagraph"/>
        <w:spacing w:after="0" w:line="240" w:lineRule="auto"/>
        <w:ind w:left="360"/>
        <w:rPr>
          <w:rFonts w:ascii="Times New Roman" w:hAnsi="Times New Roman" w:cs="Times New Roman"/>
          <w:sz w:val="24"/>
          <w:szCs w:val="24"/>
        </w:rPr>
      </w:pPr>
    </w:p>
    <w:p w14:paraId="22403814" w14:textId="3D85DB13" w:rsidR="004B3202" w:rsidRPr="00554575" w:rsidRDefault="004B3202" w:rsidP="004B18DB">
      <w:pPr>
        <w:pStyle w:val="ListParagraph"/>
        <w:spacing w:after="0" w:line="240" w:lineRule="auto"/>
        <w:ind w:left="360"/>
        <w:rPr>
          <w:rFonts w:ascii="Times New Roman" w:hAnsi="Times New Roman" w:cs="Times New Roman"/>
          <w:sz w:val="24"/>
          <w:szCs w:val="24"/>
        </w:rPr>
      </w:pPr>
      <w:r w:rsidRPr="00554575">
        <w:rPr>
          <w:rFonts w:ascii="Times New Roman" w:hAnsi="Times New Roman" w:cs="Times New Roman"/>
          <w:sz w:val="24"/>
          <w:szCs w:val="24"/>
        </w:rPr>
        <w:t>In February, the Ethnic Commissions learned through a recruitment flyer that the Office of Equity was accepting applications from members of the public to serve upon its Community Advisory Board – a body that the Minority Commissions and BRG</w:t>
      </w:r>
      <w:r w:rsidR="00D37E82" w:rsidRPr="00554575">
        <w:rPr>
          <w:rFonts w:ascii="Times New Roman" w:hAnsi="Times New Roman" w:cs="Times New Roman"/>
          <w:sz w:val="24"/>
          <w:szCs w:val="24"/>
        </w:rPr>
        <w:t>s</w:t>
      </w:r>
      <w:r w:rsidRPr="00554575">
        <w:rPr>
          <w:rFonts w:ascii="Times New Roman" w:hAnsi="Times New Roman" w:cs="Times New Roman"/>
          <w:sz w:val="24"/>
          <w:szCs w:val="24"/>
        </w:rPr>
        <w:t xml:space="preserve"> ardently advocated be included upon. </w:t>
      </w:r>
    </w:p>
    <w:p w14:paraId="5F4E302B" w14:textId="77777777" w:rsidR="004B3202" w:rsidRPr="00554575" w:rsidRDefault="004B3202" w:rsidP="004B18DB">
      <w:pPr>
        <w:pStyle w:val="ListParagraph"/>
        <w:spacing w:after="0" w:line="240" w:lineRule="auto"/>
        <w:ind w:left="360"/>
        <w:rPr>
          <w:rFonts w:ascii="Times New Roman" w:hAnsi="Times New Roman" w:cs="Times New Roman"/>
          <w:sz w:val="24"/>
          <w:szCs w:val="24"/>
        </w:rPr>
      </w:pPr>
    </w:p>
    <w:p w14:paraId="559DE1D8" w14:textId="29EFA431" w:rsidR="00D37E82" w:rsidRPr="00554575" w:rsidRDefault="004B3202" w:rsidP="004B18DB">
      <w:pPr>
        <w:pStyle w:val="ListParagraph"/>
        <w:spacing w:after="0" w:line="240" w:lineRule="auto"/>
        <w:ind w:left="360"/>
        <w:rPr>
          <w:rFonts w:ascii="Times New Roman" w:hAnsi="Times New Roman" w:cs="Times New Roman"/>
          <w:sz w:val="24"/>
          <w:szCs w:val="24"/>
        </w:rPr>
      </w:pPr>
      <w:r w:rsidRPr="00554575">
        <w:rPr>
          <w:rFonts w:ascii="Times New Roman" w:hAnsi="Times New Roman" w:cs="Times New Roman"/>
          <w:sz w:val="24"/>
          <w:szCs w:val="24"/>
        </w:rPr>
        <w:lastRenderedPageBreak/>
        <w:t>Last month, Dr. Johnson was relieved from State Service (see related news stories below), and Megan Matthews was</w:t>
      </w:r>
      <w:r w:rsidR="00D37E82" w:rsidRPr="00554575">
        <w:rPr>
          <w:rFonts w:ascii="Times New Roman" w:hAnsi="Times New Roman" w:cs="Times New Roman"/>
          <w:sz w:val="24"/>
          <w:szCs w:val="24"/>
        </w:rPr>
        <w:t xml:space="preserve"> named interim Directo</w:t>
      </w:r>
      <w:r w:rsidRPr="00554575">
        <w:rPr>
          <w:rFonts w:ascii="Times New Roman" w:hAnsi="Times New Roman" w:cs="Times New Roman"/>
          <w:sz w:val="24"/>
          <w:szCs w:val="24"/>
        </w:rPr>
        <w:t xml:space="preserve">r. At a meeting with the Minority Commissions, Interim Director Matthews shared that they plan to move forward with appointments to the Community Advisory Board. </w:t>
      </w:r>
    </w:p>
    <w:p w14:paraId="697AC543" w14:textId="25EE96E6" w:rsidR="004B3202" w:rsidRPr="00554575" w:rsidRDefault="004B3202" w:rsidP="004B18DB">
      <w:pPr>
        <w:pStyle w:val="ListParagraph"/>
        <w:spacing w:after="0" w:line="240" w:lineRule="auto"/>
        <w:ind w:left="360"/>
        <w:rPr>
          <w:rFonts w:ascii="Times New Roman" w:hAnsi="Times New Roman" w:cs="Times New Roman"/>
          <w:sz w:val="24"/>
          <w:szCs w:val="24"/>
        </w:rPr>
      </w:pPr>
    </w:p>
    <w:p w14:paraId="4D1FBD30" w14:textId="23B3EC7B" w:rsidR="004B3202" w:rsidRPr="00554575" w:rsidRDefault="004B3202" w:rsidP="004B18DB">
      <w:pPr>
        <w:pStyle w:val="ListParagraph"/>
        <w:spacing w:after="0" w:line="240" w:lineRule="auto"/>
        <w:ind w:left="360"/>
        <w:rPr>
          <w:rFonts w:ascii="Times New Roman" w:hAnsi="Times New Roman" w:cs="Times New Roman"/>
          <w:sz w:val="24"/>
          <w:szCs w:val="24"/>
        </w:rPr>
      </w:pPr>
      <w:r w:rsidRPr="00554575">
        <w:rPr>
          <w:rFonts w:ascii="Times New Roman" w:hAnsi="Times New Roman" w:cs="Times New Roman"/>
          <w:sz w:val="24"/>
          <w:szCs w:val="24"/>
        </w:rPr>
        <w:t xml:space="preserve">We gave her context to our concerns about the Community Advisory Board and reiterated our insistence that the Ethnic Commissions have membership upon the board. She replied that she hoped to establish a public PEAR </w:t>
      </w:r>
      <w:proofErr w:type="gramStart"/>
      <w:r w:rsidRPr="00554575">
        <w:rPr>
          <w:rFonts w:ascii="Times New Roman" w:hAnsi="Times New Roman" w:cs="Times New Roman"/>
          <w:sz w:val="24"/>
          <w:szCs w:val="24"/>
        </w:rPr>
        <w:t>team, and</w:t>
      </w:r>
      <w:proofErr w:type="gramEnd"/>
      <w:r w:rsidRPr="00554575">
        <w:rPr>
          <w:rFonts w:ascii="Times New Roman" w:hAnsi="Times New Roman" w:cs="Times New Roman"/>
          <w:sz w:val="24"/>
          <w:szCs w:val="24"/>
        </w:rPr>
        <w:t xml:space="preserve"> mentioned that the amendment to institute the Task Force recommendations failed, and that this Community Advisory Board will move forward as currently planned. </w:t>
      </w:r>
    </w:p>
    <w:p w14:paraId="4883EDF8" w14:textId="084D2148" w:rsidR="004B3202" w:rsidRPr="00554575" w:rsidRDefault="004B3202" w:rsidP="004B18DB">
      <w:pPr>
        <w:pStyle w:val="ListParagraph"/>
        <w:spacing w:after="0" w:line="240" w:lineRule="auto"/>
        <w:ind w:left="360"/>
        <w:rPr>
          <w:rFonts w:ascii="Times New Roman" w:hAnsi="Times New Roman" w:cs="Times New Roman"/>
          <w:sz w:val="24"/>
          <w:szCs w:val="24"/>
        </w:rPr>
      </w:pPr>
    </w:p>
    <w:p w14:paraId="12028700" w14:textId="44551C49" w:rsidR="004B3202" w:rsidRPr="00554575" w:rsidRDefault="004B3202" w:rsidP="004B18DB">
      <w:pPr>
        <w:pStyle w:val="ListParagraph"/>
        <w:spacing w:after="0" w:line="240" w:lineRule="auto"/>
        <w:ind w:left="360"/>
        <w:rPr>
          <w:rFonts w:ascii="Times New Roman" w:hAnsi="Times New Roman" w:cs="Times New Roman"/>
          <w:sz w:val="24"/>
          <w:szCs w:val="24"/>
        </w:rPr>
      </w:pPr>
      <w:r w:rsidRPr="00554575">
        <w:rPr>
          <w:rFonts w:ascii="Times New Roman" w:hAnsi="Times New Roman" w:cs="Times New Roman"/>
          <w:sz w:val="24"/>
          <w:szCs w:val="24"/>
        </w:rPr>
        <w:t>We have met with a representative of the Governor</w:t>
      </w:r>
      <w:r w:rsidR="003517B8">
        <w:rPr>
          <w:rFonts w:ascii="Times New Roman" w:hAnsi="Times New Roman" w:cs="Times New Roman"/>
          <w:sz w:val="24"/>
          <w:szCs w:val="24"/>
        </w:rPr>
        <w:t>’</w:t>
      </w:r>
      <w:r w:rsidRPr="00554575">
        <w:rPr>
          <w:rFonts w:ascii="Times New Roman" w:hAnsi="Times New Roman" w:cs="Times New Roman"/>
          <w:sz w:val="24"/>
          <w:szCs w:val="24"/>
        </w:rPr>
        <w:t xml:space="preserve">s Office and asked that their appointment efforts pause until the Office of Equity has listened to our concerns and considered our proposal. The Governor’s Office has received a copy of the bill that would institute task force recommendations and committed to convening an in-person roundtable conversation in the near future. </w:t>
      </w:r>
    </w:p>
    <w:p w14:paraId="70FDBDCD" w14:textId="77777777" w:rsidR="004B3202" w:rsidRPr="00554575" w:rsidRDefault="004B3202" w:rsidP="004B18DB">
      <w:pPr>
        <w:pStyle w:val="ListParagraph"/>
        <w:spacing w:after="0" w:line="240" w:lineRule="auto"/>
        <w:ind w:left="360"/>
        <w:rPr>
          <w:rFonts w:ascii="Times New Roman" w:hAnsi="Times New Roman" w:cs="Times New Roman"/>
          <w:sz w:val="24"/>
          <w:szCs w:val="24"/>
        </w:rPr>
      </w:pPr>
    </w:p>
    <w:p w14:paraId="5D0FABD3" w14:textId="77777777" w:rsidR="00D37E82" w:rsidRPr="00554575" w:rsidRDefault="0004699C" w:rsidP="004B18DB">
      <w:pPr>
        <w:pStyle w:val="ListParagraph"/>
        <w:numPr>
          <w:ilvl w:val="0"/>
          <w:numId w:val="7"/>
        </w:numPr>
        <w:spacing w:after="0" w:line="240" w:lineRule="auto"/>
        <w:rPr>
          <w:rFonts w:ascii="Times New Roman" w:hAnsi="Times New Roman" w:cs="Times New Roman"/>
          <w:sz w:val="24"/>
          <w:szCs w:val="24"/>
        </w:rPr>
      </w:pPr>
      <w:hyperlink r:id="rId11" w:history="1">
        <w:r w:rsidR="00D37E82" w:rsidRPr="00554575">
          <w:rPr>
            <w:rStyle w:val="Hyperlink"/>
            <w:rFonts w:ascii="Times New Roman" w:hAnsi="Times New Roman" w:cs="Times New Roman"/>
            <w:sz w:val="24"/>
            <w:szCs w:val="24"/>
          </w:rPr>
          <w:t>WA Office of Equity director fired by Gov. Inslee's office | king5.com</w:t>
        </w:r>
      </w:hyperlink>
    </w:p>
    <w:p w14:paraId="130704DE" w14:textId="77777777" w:rsidR="00D37E82" w:rsidRPr="00554575" w:rsidRDefault="0004699C" w:rsidP="004B18DB">
      <w:pPr>
        <w:pStyle w:val="ListParagraph"/>
        <w:numPr>
          <w:ilvl w:val="0"/>
          <w:numId w:val="7"/>
        </w:numPr>
        <w:spacing w:after="0" w:line="240" w:lineRule="auto"/>
        <w:rPr>
          <w:rFonts w:ascii="Times New Roman" w:hAnsi="Times New Roman" w:cs="Times New Roman"/>
          <w:sz w:val="24"/>
          <w:szCs w:val="24"/>
        </w:rPr>
      </w:pPr>
      <w:hyperlink r:id="rId12" w:history="1">
        <w:r w:rsidR="00D37E82" w:rsidRPr="00554575">
          <w:rPr>
            <w:rStyle w:val="Hyperlink"/>
            <w:rFonts w:ascii="Times New Roman" w:hAnsi="Times New Roman" w:cs="Times New Roman"/>
            <w:sz w:val="24"/>
            <w:szCs w:val="24"/>
          </w:rPr>
          <w:t>Investigation sheds light on tenure of fired director of WA Equity Office | The Seattle Times</w:t>
        </w:r>
      </w:hyperlink>
    </w:p>
    <w:p w14:paraId="724C2778" w14:textId="563A3B6F" w:rsidR="00D37E82" w:rsidRPr="00554575" w:rsidRDefault="0004699C" w:rsidP="004B18DB">
      <w:pPr>
        <w:pStyle w:val="ListParagraph"/>
        <w:numPr>
          <w:ilvl w:val="0"/>
          <w:numId w:val="7"/>
        </w:numPr>
        <w:spacing w:after="0" w:line="240" w:lineRule="auto"/>
        <w:rPr>
          <w:rFonts w:ascii="Times New Roman" w:hAnsi="Times New Roman" w:cs="Times New Roman"/>
          <w:sz w:val="24"/>
          <w:szCs w:val="24"/>
        </w:rPr>
      </w:pPr>
      <w:hyperlink r:id="rId13" w:anchor=":~:text=Inslee%20on%20Thursday%20named%20Megan%20Matthews%20as%20the,orders%20on%20equity%20and%20help%20agencies%20reduce%20disparities." w:history="1">
        <w:r w:rsidR="00D37E82" w:rsidRPr="00554575">
          <w:rPr>
            <w:rStyle w:val="Hyperlink"/>
            <w:rFonts w:ascii="Times New Roman" w:hAnsi="Times New Roman" w:cs="Times New Roman"/>
            <w:sz w:val="24"/>
            <w:szCs w:val="24"/>
          </w:rPr>
          <w:t>WA’s Office of Equity must focus on dismantling racism, transformation | The Seattle Times</w:t>
        </w:r>
      </w:hyperlink>
    </w:p>
    <w:p w14:paraId="33C15BD0" w14:textId="77777777" w:rsidR="000A02F1" w:rsidRPr="00554575" w:rsidRDefault="000A02F1" w:rsidP="004B18DB">
      <w:pPr>
        <w:spacing w:after="0" w:line="240" w:lineRule="auto"/>
        <w:jc w:val="both"/>
        <w:rPr>
          <w:rFonts w:ascii="Times New Roman" w:hAnsi="Times New Roman" w:cs="Times New Roman"/>
          <w:sz w:val="28"/>
          <w:szCs w:val="28"/>
        </w:rPr>
      </w:pPr>
    </w:p>
    <w:p w14:paraId="2E301894" w14:textId="0EE30799" w:rsidR="004B18DB" w:rsidRPr="004B18DB" w:rsidRDefault="00B505D4" w:rsidP="004B18DB">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EQUITY TRAINING</w:t>
      </w:r>
    </w:p>
    <w:p w14:paraId="3FE82FA9" w14:textId="77777777" w:rsidR="004B18DB" w:rsidRDefault="004B18DB" w:rsidP="004B18DB">
      <w:pPr>
        <w:pStyle w:val="paragraph"/>
        <w:spacing w:before="0" w:beforeAutospacing="0" w:after="0" w:afterAutospacing="0"/>
        <w:ind w:left="360"/>
        <w:textAlignment w:val="baseline"/>
        <w:rPr>
          <w:rStyle w:val="normaltextrun"/>
        </w:rPr>
      </w:pPr>
    </w:p>
    <w:p w14:paraId="4541B7FF" w14:textId="7C6B6AAB" w:rsidR="00B505D4" w:rsidRPr="00617107" w:rsidRDefault="00B505D4" w:rsidP="004B18DB">
      <w:pPr>
        <w:pStyle w:val="paragraph"/>
        <w:spacing w:before="0" w:beforeAutospacing="0" w:after="0" w:afterAutospacing="0"/>
        <w:ind w:left="360"/>
        <w:textAlignment w:val="baseline"/>
        <w:rPr>
          <w:rStyle w:val="normaltextrun"/>
        </w:rPr>
      </w:pPr>
      <w:r w:rsidRPr="00617107">
        <w:rPr>
          <w:rStyle w:val="normaltextrun"/>
        </w:rPr>
        <w:t xml:space="preserve">In April 2018, Gov. Jay Inslee issued a memorandum — </w:t>
      </w:r>
      <w:hyperlink r:id="rId14" w:history="1">
        <w:r w:rsidRPr="00617107">
          <w:rPr>
            <w:rStyle w:val="Hyperlink"/>
          </w:rPr>
          <w:t>Inclusive and Respectful Work Environments</w:t>
        </w:r>
      </w:hyperlink>
      <w:r w:rsidRPr="00617107">
        <w:rPr>
          <w:rStyle w:val="normaltextrun"/>
          <w:color w:val="4472C4"/>
        </w:rPr>
        <w:t xml:space="preserve"> </w:t>
      </w:r>
      <w:r w:rsidRPr="00617107">
        <w:rPr>
          <w:rStyle w:val="normaltextrun"/>
        </w:rPr>
        <w:t>— calling on agencies to take action to create inclusive and respectful workplaces.</w:t>
      </w:r>
    </w:p>
    <w:p w14:paraId="053C87F5" w14:textId="77777777" w:rsidR="00B505D4" w:rsidRPr="00617107" w:rsidRDefault="00B505D4" w:rsidP="004B18DB">
      <w:pPr>
        <w:pStyle w:val="paragraph"/>
        <w:spacing w:before="0" w:beforeAutospacing="0" w:after="0" w:afterAutospacing="0"/>
        <w:ind w:left="360"/>
        <w:textAlignment w:val="baseline"/>
        <w:rPr>
          <w:rStyle w:val="normaltextrun"/>
        </w:rPr>
      </w:pPr>
    </w:p>
    <w:p w14:paraId="7E387F11" w14:textId="77777777" w:rsidR="00B505D4" w:rsidRPr="00617107" w:rsidRDefault="00B505D4" w:rsidP="004B18DB">
      <w:pPr>
        <w:pStyle w:val="paragraph"/>
        <w:spacing w:before="0" w:beforeAutospacing="0" w:after="0" w:afterAutospacing="0"/>
        <w:ind w:left="360"/>
        <w:textAlignment w:val="baseline"/>
      </w:pPr>
      <w:r w:rsidRPr="00617107">
        <w:rPr>
          <w:rStyle w:val="normaltextrun"/>
        </w:rPr>
        <w:t xml:space="preserve">In 2022, the governor issued </w:t>
      </w:r>
      <w:hyperlink r:id="rId15" w:history="1">
        <w:r w:rsidRPr="00617107">
          <w:rPr>
            <w:rStyle w:val="normaltextrun"/>
            <w:color w:val="4472C4"/>
          </w:rPr>
          <w:t>Executive Order 22-02</w:t>
        </w:r>
      </w:hyperlink>
      <w:r w:rsidRPr="00617107">
        <w:rPr>
          <w:rStyle w:val="normaltextrun"/>
        </w:rPr>
        <w:t>, “Achieving Equity in Washington State Government.” It calls on the State Human Resources division at the Office of Financial Management to issue a directive requiring all executive cabinet agency employees to complete diversity, equity and inclusion (DEI) training that aligns with the Office of Equity’s pro-equity anti-racist (PEAR) plan.</w:t>
      </w:r>
      <w:r w:rsidRPr="00617107">
        <w:rPr>
          <w:rStyle w:val="eop"/>
        </w:rPr>
        <w:t> CAPAA received confirmation that all appointed Commissioners must also take the training.</w:t>
      </w:r>
    </w:p>
    <w:p w14:paraId="586FB0CD" w14:textId="77777777" w:rsidR="00B505D4" w:rsidRPr="00617107" w:rsidRDefault="00B505D4" w:rsidP="004B18DB">
      <w:pPr>
        <w:pStyle w:val="paragraph"/>
        <w:spacing w:before="0" w:beforeAutospacing="0" w:after="0" w:afterAutospacing="0"/>
        <w:ind w:left="360"/>
        <w:textAlignment w:val="baseline"/>
      </w:pPr>
    </w:p>
    <w:p w14:paraId="4FDE8B9A" w14:textId="77777777" w:rsidR="00B505D4" w:rsidRPr="00617107" w:rsidRDefault="00B505D4" w:rsidP="004B18DB">
      <w:pPr>
        <w:pStyle w:val="paragraph"/>
        <w:spacing w:before="0" w:beforeAutospacing="0" w:after="0" w:afterAutospacing="0"/>
        <w:ind w:left="360"/>
        <w:textAlignment w:val="baseline"/>
      </w:pPr>
      <w:r w:rsidRPr="00617107">
        <w:rPr>
          <w:rStyle w:val="normaltextrun"/>
        </w:rPr>
        <w:t xml:space="preserve">The Department of Enterprise Services is developing the training, </w:t>
      </w:r>
      <w:r w:rsidRPr="00617107">
        <w:rPr>
          <w:rStyle w:val="normaltextrun"/>
          <w:i/>
          <w:iCs/>
          <w:color w:val="343A40"/>
          <w:shd w:val="clear" w:color="auto" w:fill="FFFFFF"/>
        </w:rPr>
        <w:t>A Path Toward Equity: Disrupting Structural Racism through Awareness and Belonging</w:t>
      </w:r>
      <w:r w:rsidRPr="00617107">
        <w:rPr>
          <w:rStyle w:val="normaltextrun"/>
          <w:color w:val="343A40"/>
        </w:rPr>
        <w:t>,</w:t>
      </w:r>
      <w:r w:rsidRPr="00617107">
        <w:rPr>
          <w:rStyle w:val="normaltextrun"/>
          <w:color w:val="343A40"/>
          <w:shd w:val="clear" w:color="auto" w:fill="FFFFFF"/>
        </w:rPr>
        <w:t xml:space="preserve"> </w:t>
      </w:r>
      <w:r w:rsidRPr="00617107">
        <w:rPr>
          <w:rStyle w:val="normaltextrun"/>
        </w:rPr>
        <w:t xml:space="preserve">as requested by State HR and based on direction established by the statewide DEI Training Committee. The purpose is to provide a foundational training for all executive branch state employees. The course aims to develop shared understanding and language around diversity, equity, and inclusion and help employees gain skills necessary for a respectful and inclusive workplace. Please see the </w:t>
      </w:r>
      <w:hyperlink r:id="rId16" w:tgtFrame="_blank" w:history="1">
        <w:r w:rsidRPr="00617107">
          <w:rPr>
            <w:rStyle w:val="normaltextrun"/>
            <w:color w:val="2F5496"/>
          </w:rPr>
          <w:t xml:space="preserve">DES </w:t>
        </w:r>
        <w:r w:rsidRPr="00617107">
          <w:rPr>
            <w:rStyle w:val="normaltextrun"/>
            <w:color w:val="4472C4"/>
          </w:rPr>
          <w:t>webpage</w:t>
        </w:r>
      </w:hyperlink>
      <w:r w:rsidRPr="00617107">
        <w:rPr>
          <w:rStyle w:val="normaltextrun"/>
        </w:rPr>
        <w:t xml:space="preserve"> for more details about the training.</w:t>
      </w:r>
      <w:r w:rsidRPr="00617107">
        <w:rPr>
          <w:rStyle w:val="eop"/>
        </w:rPr>
        <w:t> </w:t>
      </w:r>
    </w:p>
    <w:p w14:paraId="279E78B3" w14:textId="77777777" w:rsidR="00B505D4" w:rsidRPr="00617107" w:rsidRDefault="00B505D4" w:rsidP="004B18DB">
      <w:pPr>
        <w:pStyle w:val="paragraph"/>
        <w:spacing w:before="0" w:beforeAutospacing="0" w:after="0" w:afterAutospacing="0"/>
        <w:ind w:left="360"/>
        <w:textAlignment w:val="baseline"/>
      </w:pPr>
      <w:r w:rsidRPr="00617107">
        <w:rPr>
          <w:rStyle w:val="eop"/>
        </w:rPr>
        <w:t> </w:t>
      </w:r>
    </w:p>
    <w:p w14:paraId="05893822" w14:textId="77777777" w:rsidR="00B505D4" w:rsidRPr="00617107" w:rsidRDefault="00B505D4" w:rsidP="004B18DB">
      <w:pPr>
        <w:pStyle w:val="paragraph"/>
        <w:spacing w:before="0" w:beforeAutospacing="0" w:after="0" w:afterAutospacing="0"/>
        <w:ind w:left="360"/>
        <w:textAlignment w:val="baseline"/>
        <w:rPr>
          <w:rStyle w:val="eop"/>
          <w:b/>
          <w:bCs/>
        </w:rPr>
      </w:pPr>
      <w:r w:rsidRPr="00617107">
        <w:rPr>
          <w:rStyle w:val="normaltextrun"/>
        </w:rPr>
        <w:t xml:space="preserve">The full directive is available online at the </w:t>
      </w:r>
      <w:hyperlink r:id="rId17" w:history="1">
        <w:r w:rsidRPr="00617107">
          <w:rPr>
            <w:rStyle w:val="normaltextrun"/>
            <w:color w:val="4472C4"/>
          </w:rPr>
          <w:t>OFM website</w:t>
        </w:r>
      </w:hyperlink>
      <w:r w:rsidRPr="00617107">
        <w:rPr>
          <w:rStyle w:val="normaltextrun"/>
          <w:b/>
          <w:bCs/>
        </w:rPr>
        <w:t>. The required training includes a pre-requisite viewing of</w:t>
      </w:r>
      <w:r w:rsidRPr="00617107">
        <w:rPr>
          <w:rStyle w:val="normaltextrun"/>
          <w:b/>
          <w:bCs/>
          <w:color w:val="0070C0"/>
        </w:rPr>
        <w:t xml:space="preserve"> </w:t>
      </w:r>
      <w:r w:rsidRPr="00617107">
        <w:rPr>
          <w:rStyle w:val="normaltextrun"/>
          <w:b/>
          <w:bCs/>
          <w:color w:val="000000"/>
        </w:rPr>
        <w:t xml:space="preserve">the documentary </w:t>
      </w:r>
      <w:hyperlink r:id="rId18" w:history="1">
        <w:r w:rsidRPr="00617107">
          <w:rPr>
            <w:rStyle w:val="normaltextrun"/>
            <w:b/>
            <w:bCs/>
            <w:i/>
            <w:iCs/>
            <w:color w:val="4472C4"/>
          </w:rPr>
          <w:t>Who We Are: A Chronicle of Racism in America</w:t>
        </w:r>
      </w:hyperlink>
      <w:r w:rsidRPr="00617107">
        <w:rPr>
          <w:rStyle w:val="normaltextrun"/>
          <w:b/>
          <w:bCs/>
          <w:i/>
          <w:iCs/>
        </w:rPr>
        <w:t xml:space="preserve">, </w:t>
      </w:r>
      <w:r w:rsidRPr="00617107">
        <w:rPr>
          <w:rStyle w:val="normaltextrun"/>
          <w:b/>
          <w:bCs/>
        </w:rPr>
        <w:t xml:space="preserve">available in the Washington State Learning Center to which you can sign up to watch. This prerequisite must be completed prior to registering for the DEI foundational training modules, expected to be available starting March 2023. </w:t>
      </w:r>
    </w:p>
    <w:p w14:paraId="7C3B204D" w14:textId="77777777" w:rsidR="00B505D4" w:rsidRPr="00617107" w:rsidRDefault="00B505D4" w:rsidP="004B18DB">
      <w:pPr>
        <w:pStyle w:val="paragraph"/>
        <w:spacing w:before="0" w:beforeAutospacing="0" w:after="0" w:afterAutospacing="0"/>
        <w:ind w:left="360"/>
        <w:textAlignment w:val="baseline"/>
        <w:rPr>
          <w:rStyle w:val="eop"/>
        </w:rPr>
      </w:pPr>
    </w:p>
    <w:p w14:paraId="035333C5" w14:textId="77777777" w:rsidR="00B505D4" w:rsidRPr="005B6D14" w:rsidRDefault="00B505D4" w:rsidP="004B18DB">
      <w:pPr>
        <w:spacing w:after="0" w:line="240" w:lineRule="auto"/>
        <w:ind w:left="360"/>
        <w:rPr>
          <w:rFonts w:ascii="Times New Roman" w:hAnsi="Times New Roman" w:cs="Times New Roman"/>
          <w:color w:val="000000"/>
          <w:sz w:val="24"/>
          <w:szCs w:val="24"/>
        </w:rPr>
      </w:pPr>
      <w:r w:rsidRPr="00617107">
        <w:rPr>
          <w:rFonts w:ascii="Times New Roman" w:hAnsi="Times New Roman" w:cs="Times New Roman"/>
          <w:color w:val="000000"/>
          <w:sz w:val="24"/>
          <w:szCs w:val="24"/>
        </w:rPr>
        <w:t>If you have questions about the training or how to sign up to watch the pre-requisite, please contact staff.</w:t>
      </w:r>
    </w:p>
    <w:p w14:paraId="21D4FAF3" w14:textId="77777777" w:rsidR="00B505D4" w:rsidRPr="005B6D14" w:rsidRDefault="00B505D4" w:rsidP="004B18DB">
      <w:pPr>
        <w:spacing w:after="0" w:line="240" w:lineRule="auto"/>
        <w:jc w:val="both"/>
        <w:rPr>
          <w:rFonts w:ascii="Times New Roman" w:hAnsi="Times New Roman" w:cs="Times New Roman"/>
          <w:sz w:val="24"/>
          <w:szCs w:val="24"/>
        </w:rPr>
      </w:pPr>
    </w:p>
    <w:p w14:paraId="02AC0869" w14:textId="77777777" w:rsidR="00B505D4" w:rsidRPr="00B642CA" w:rsidRDefault="00B505D4" w:rsidP="004B18DB">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COMMUNICATIONS</w:t>
      </w:r>
    </w:p>
    <w:p w14:paraId="1CCB463D" w14:textId="77777777" w:rsidR="00B505D4" w:rsidRPr="00294F0E" w:rsidRDefault="00B505D4" w:rsidP="004B18DB">
      <w:pPr>
        <w:pStyle w:val="ListParagraph"/>
        <w:spacing w:after="0" w:line="240" w:lineRule="auto"/>
        <w:ind w:left="360"/>
        <w:jc w:val="both"/>
        <w:rPr>
          <w:rFonts w:ascii="Times New Roman" w:hAnsi="Times New Roman" w:cs="Times New Roman"/>
          <w:b/>
          <w:sz w:val="24"/>
          <w:szCs w:val="24"/>
        </w:rPr>
      </w:pPr>
    </w:p>
    <w:p w14:paraId="3D525E71" w14:textId="77777777" w:rsidR="00B505D4" w:rsidRPr="00984747" w:rsidRDefault="00B505D4" w:rsidP="004B18DB">
      <w:pPr>
        <w:pStyle w:val="ListParagraph"/>
        <w:spacing w:after="0" w:line="240" w:lineRule="auto"/>
        <w:ind w:left="2160" w:hanging="1800"/>
        <w:jc w:val="both"/>
        <w:rPr>
          <w:rFonts w:ascii="Times New Roman" w:hAnsi="Times New Roman" w:cs="Times New Roman"/>
          <w:bCs/>
          <w:sz w:val="24"/>
          <w:szCs w:val="24"/>
        </w:rPr>
      </w:pPr>
      <w:r>
        <w:rPr>
          <w:rFonts w:ascii="Times New Roman" w:hAnsi="Times New Roman" w:cs="Times New Roman"/>
          <w:b/>
          <w:sz w:val="24"/>
          <w:szCs w:val="24"/>
        </w:rPr>
        <w:t>Webpage:</w:t>
      </w:r>
      <w:r>
        <w:rPr>
          <w:rFonts w:ascii="Times New Roman" w:hAnsi="Times New Roman" w:cs="Times New Roman"/>
          <w:b/>
          <w:sz w:val="24"/>
          <w:szCs w:val="24"/>
        </w:rPr>
        <w:tab/>
      </w:r>
      <w:r>
        <w:rPr>
          <w:rFonts w:ascii="Times New Roman" w:hAnsi="Times New Roman" w:cs="Times New Roman"/>
          <w:bCs/>
          <w:sz w:val="24"/>
          <w:szCs w:val="24"/>
        </w:rPr>
        <w:t>Commissioner bio updates, bill tracker daily updates</w:t>
      </w:r>
    </w:p>
    <w:p w14:paraId="1BFDDC16" w14:textId="77777777" w:rsidR="00B505D4" w:rsidRDefault="00B505D4" w:rsidP="004B18DB">
      <w:pPr>
        <w:pStyle w:val="ListParagraph"/>
        <w:spacing w:after="0" w:line="240" w:lineRule="auto"/>
        <w:ind w:left="2160" w:hanging="1800"/>
        <w:jc w:val="both"/>
        <w:rPr>
          <w:rFonts w:ascii="Times New Roman" w:hAnsi="Times New Roman" w:cs="Times New Roman"/>
          <w:b/>
          <w:sz w:val="24"/>
          <w:szCs w:val="24"/>
        </w:rPr>
      </w:pPr>
    </w:p>
    <w:p w14:paraId="74F0F2F5" w14:textId="46A207E6" w:rsidR="00B505D4" w:rsidRPr="00D42FC8" w:rsidRDefault="00B505D4" w:rsidP="004B18DB">
      <w:pPr>
        <w:pStyle w:val="ListParagraph"/>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 xml:space="preserve">Newsletter: </w:t>
      </w:r>
      <w:r w:rsidRPr="00294F0E">
        <w:rPr>
          <w:rFonts w:ascii="Times New Roman" w:hAnsi="Times New Roman" w:cs="Times New Roman"/>
          <w:b/>
          <w:sz w:val="24"/>
          <w:szCs w:val="24"/>
        </w:rPr>
        <w:tab/>
      </w:r>
      <w:r w:rsidRPr="00294F0E">
        <w:rPr>
          <w:rFonts w:ascii="Times New Roman" w:hAnsi="Times New Roman" w:cs="Times New Roman"/>
          <w:sz w:val="24"/>
          <w:szCs w:val="24"/>
        </w:rPr>
        <w:t xml:space="preserve">CAPAA’s newsletter is sent to an e-mail listserv </w:t>
      </w:r>
      <w:r w:rsidRPr="00D42FC8">
        <w:rPr>
          <w:rFonts w:ascii="Times New Roman" w:hAnsi="Times New Roman" w:cs="Times New Roman"/>
          <w:sz w:val="24"/>
          <w:szCs w:val="24"/>
        </w:rPr>
        <w:t xml:space="preserve">of </w:t>
      </w:r>
      <w:r w:rsidRPr="006E49EE">
        <w:rPr>
          <w:rFonts w:ascii="Times New Roman" w:hAnsi="Times New Roman" w:cs="Times New Roman"/>
          <w:sz w:val="24"/>
          <w:szCs w:val="24"/>
        </w:rPr>
        <w:t>2,</w:t>
      </w:r>
      <w:r w:rsidR="004D5B2E">
        <w:rPr>
          <w:rFonts w:ascii="Times New Roman" w:hAnsi="Times New Roman" w:cs="Times New Roman"/>
          <w:sz w:val="24"/>
          <w:szCs w:val="24"/>
        </w:rPr>
        <w:t>906</w:t>
      </w:r>
      <w:r w:rsidRPr="006E49EE">
        <w:rPr>
          <w:rFonts w:ascii="Times New Roman" w:hAnsi="Times New Roman" w:cs="Times New Roman"/>
          <w:sz w:val="24"/>
          <w:szCs w:val="24"/>
        </w:rPr>
        <w:t xml:space="preserve"> contacts (+</w:t>
      </w:r>
      <w:r w:rsidR="004D5B2E">
        <w:rPr>
          <w:rFonts w:ascii="Times New Roman" w:hAnsi="Times New Roman" w:cs="Times New Roman"/>
          <w:sz w:val="24"/>
          <w:szCs w:val="24"/>
        </w:rPr>
        <w:t>38</w:t>
      </w:r>
      <w:r>
        <w:rPr>
          <w:rFonts w:ascii="Times New Roman" w:hAnsi="Times New Roman" w:cs="Times New Roman"/>
          <w:sz w:val="24"/>
          <w:szCs w:val="24"/>
        </w:rPr>
        <w:t>)</w:t>
      </w:r>
      <w:r w:rsidRPr="00D42FC8">
        <w:rPr>
          <w:rFonts w:ascii="Times New Roman" w:hAnsi="Times New Roman" w:cs="Times New Roman"/>
          <w:sz w:val="24"/>
          <w:szCs w:val="24"/>
        </w:rPr>
        <w:t xml:space="preserve"> from </w:t>
      </w:r>
      <w:r>
        <w:rPr>
          <w:rFonts w:ascii="Times New Roman" w:hAnsi="Times New Roman" w:cs="Times New Roman"/>
          <w:sz w:val="24"/>
          <w:szCs w:val="24"/>
        </w:rPr>
        <w:t>J</w:t>
      </w:r>
      <w:r w:rsidR="00554575">
        <w:rPr>
          <w:rFonts w:ascii="Times New Roman" w:hAnsi="Times New Roman" w:cs="Times New Roman"/>
          <w:sz w:val="24"/>
          <w:szCs w:val="24"/>
        </w:rPr>
        <w:t>anuary</w:t>
      </w:r>
      <w:r>
        <w:rPr>
          <w:rFonts w:ascii="Times New Roman" w:hAnsi="Times New Roman" w:cs="Times New Roman"/>
          <w:sz w:val="24"/>
          <w:szCs w:val="24"/>
        </w:rPr>
        <w:t xml:space="preserve"> </w:t>
      </w:r>
      <w:r w:rsidRPr="00D42FC8">
        <w:rPr>
          <w:rFonts w:ascii="Times New Roman" w:hAnsi="Times New Roman" w:cs="Times New Roman"/>
          <w:sz w:val="24"/>
          <w:szCs w:val="24"/>
        </w:rPr>
        <w:t xml:space="preserve">Staff Report). The newsletter was sent a total of </w:t>
      </w:r>
      <w:r w:rsidRPr="006E49EE">
        <w:rPr>
          <w:rFonts w:ascii="Times New Roman" w:hAnsi="Times New Roman" w:cs="Times New Roman"/>
          <w:sz w:val="24"/>
          <w:szCs w:val="24"/>
        </w:rPr>
        <w:t>3</w:t>
      </w:r>
      <w:r w:rsidRPr="00D42FC8">
        <w:rPr>
          <w:rFonts w:ascii="Times New Roman" w:hAnsi="Times New Roman" w:cs="Times New Roman"/>
          <w:sz w:val="24"/>
          <w:szCs w:val="24"/>
        </w:rPr>
        <w:t xml:space="preserve"> times to the full listserv. </w:t>
      </w:r>
    </w:p>
    <w:p w14:paraId="5AA59F55" w14:textId="77777777" w:rsidR="00B505D4" w:rsidRPr="00D42FC8" w:rsidRDefault="00B505D4" w:rsidP="004B18DB">
      <w:pPr>
        <w:pStyle w:val="ListParagraph"/>
        <w:spacing w:after="0" w:line="240" w:lineRule="auto"/>
        <w:ind w:left="2160" w:hanging="1800"/>
        <w:jc w:val="both"/>
        <w:rPr>
          <w:rFonts w:ascii="Times New Roman" w:hAnsi="Times New Roman" w:cs="Times New Roman"/>
          <w:sz w:val="24"/>
          <w:szCs w:val="24"/>
        </w:rPr>
      </w:pPr>
    </w:p>
    <w:p w14:paraId="1EDE6350" w14:textId="2CB6DE87" w:rsidR="00B505D4" w:rsidRPr="00294F0E" w:rsidRDefault="00B505D4" w:rsidP="004B18DB">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D42FC8">
        <w:rPr>
          <w:rFonts w:ascii="Times New Roman" w:hAnsi="Times New Roman" w:cs="Times New Roman"/>
          <w:b/>
          <w:sz w:val="24"/>
          <w:szCs w:val="24"/>
        </w:rPr>
        <w:lastRenderedPageBreak/>
        <w:t>Facebook:</w:t>
      </w:r>
      <w:r w:rsidRPr="00D42FC8">
        <w:rPr>
          <w:rFonts w:ascii="Times New Roman" w:hAnsi="Times New Roman" w:cs="Times New Roman"/>
          <w:b/>
          <w:sz w:val="24"/>
          <w:szCs w:val="24"/>
        </w:rPr>
        <w:tab/>
      </w:r>
      <w:r w:rsidRPr="00D42FC8">
        <w:rPr>
          <w:rFonts w:ascii="Times New Roman" w:hAnsi="Times New Roman" w:cs="Times New Roman"/>
          <w:b/>
          <w:sz w:val="24"/>
          <w:szCs w:val="24"/>
        </w:rPr>
        <w:tab/>
      </w:r>
      <w:r w:rsidRPr="006E49EE">
        <w:rPr>
          <w:rFonts w:ascii="Times New Roman" w:hAnsi="Times New Roman" w:cs="Times New Roman"/>
          <w:bCs/>
          <w:sz w:val="24"/>
          <w:szCs w:val="24"/>
        </w:rPr>
        <w:t>2,</w:t>
      </w:r>
      <w:r w:rsidR="004D5B2E">
        <w:rPr>
          <w:rFonts w:ascii="Times New Roman" w:hAnsi="Times New Roman" w:cs="Times New Roman"/>
          <w:bCs/>
          <w:sz w:val="24"/>
          <w:szCs w:val="24"/>
        </w:rPr>
        <w:t>894</w:t>
      </w:r>
      <w:r w:rsidRPr="006E49EE">
        <w:rPr>
          <w:rFonts w:ascii="Times New Roman" w:hAnsi="Times New Roman" w:cs="Times New Roman"/>
          <w:bCs/>
          <w:sz w:val="24"/>
          <w:szCs w:val="24"/>
        </w:rPr>
        <w:t xml:space="preserve"> Follows up from</w:t>
      </w:r>
      <w:r w:rsidRPr="006E49EE">
        <w:rPr>
          <w:rFonts w:ascii="Times New Roman" w:hAnsi="Times New Roman" w:cs="Times New Roman"/>
          <w:b/>
          <w:sz w:val="24"/>
          <w:szCs w:val="24"/>
        </w:rPr>
        <w:t xml:space="preserve"> </w:t>
      </w:r>
      <w:r w:rsidR="004D5B2E" w:rsidRPr="006E49EE">
        <w:rPr>
          <w:rFonts w:ascii="Times New Roman" w:hAnsi="Times New Roman" w:cs="Times New Roman"/>
          <w:bCs/>
          <w:sz w:val="24"/>
          <w:szCs w:val="24"/>
        </w:rPr>
        <w:t xml:space="preserve">2,843 </w:t>
      </w:r>
      <w:r w:rsidRPr="006E49EE">
        <w:rPr>
          <w:rFonts w:ascii="Times New Roman" w:hAnsi="Times New Roman" w:cs="Times New Roman"/>
          <w:sz w:val="24"/>
          <w:szCs w:val="24"/>
        </w:rPr>
        <w:t xml:space="preserve">in </w:t>
      </w:r>
      <w:r w:rsidR="003D5E13">
        <w:rPr>
          <w:rFonts w:ascii="Times New Roman" w:hAnsi="Times New Roman" w:cs="Times New Roman"/>
          <w:sz w:val="24"/>
          <w:szCs w:val="24"/>
        </w:rPr>
        <w:t>March</w:t>
      </w:r>
      <w:r w:rsidRPr="006E49EE">
        <w:rPr>
          <w:rFonts w:ascii="Times New Roman" w:hAnsi="Times New Roman" w:cs="Times New Roman"/>
          <w:sz w:val="24"/>
          <w:szCs w:val="24"/>
        </w:rPr>
        <w:t xml:space="preserve"> (+5</w:t>
      </w:r>
      <w:r w:rsidR="003D5E13">
        <w:rPr>
          <w:rFonts w:ascii="Times New Roman" w:hAnsi="Times New Roman" w:cs="Times New Roman"/>
          <w:sz w:val="24"/>
          <w:szCs w:val="24"/>
        </w:rPr>
        <w:t>1</w:t>
      </w:r>
      <w:r w:rsidRPr="006E49EE">
        <w:rPr>
          <w:rFonts w:ascii="Times New Roman" w:hAnsi="Times New Roman" w:cs="Times New Roman"/>
          <w:sz w:val="24"/>
          <w:szCs w:val="24"/>
        </w:rPr>
        <w:t>).</w:t>
      </w:r>
      <w:r w:rsidRPr="00D42FC8">
        <w:rPr>
          <w:rFonts w:ascii="Times New Roman" w:hAnsi="Times New Roman" w:cs="Times New Roman"/>
          <w:sz w:val="24"/>
          <w:szCs w:val="24"/>
        </w:rPr>
        <w:t xml:space="preserve"> Highest performing </w:t>
      </w:r>
      <w:r>
        <w:rPr>
          <w:rFonts w:ascii="Times New Roman" w:hAnsi="Times New Roman" w:cs="Times New Roman"/>
          <w:sz w:val="24"/>
          <w:szCs w:val="24"/>
        </w:rPr>
        <w:t xml:space="preserve">post </w:t>
      </w:r>
      <w:r w:rsidRPr="00D42FC8">
        <w:rPr>
          <w:rFonts w:ascii="Times New Roman" w:hAnsi="Times New Roman" w:cs="Times New Roman"/>
          <w:sz w:val="24"/>
          <w:szCs w:val="24"/>
        </w:rPr>
        <w:t xml:space="preserve">was </w:t>
      </w:r>
      <w:r w:rsidRPr="006E49EE">
        <w:rPr>
          <w:rFonts w:ascii="Times New Roman" w:hAnsi="Times New Roman" w:cs="Times New Roman"/>
          <w:sz w:val="24"/>
          <w:szCs w:val="24"/>
        </w:rPr>
        <w:t xml:space="preserve">a </w:t>
      </w:r>
      <w:r w:rsidR="003D5E13">
        <w:rPr>
          <w:rFonts w:ascii="Times New Roman" w:hAnsi="Times New Roman" w:cs="Times New Roman"/>
          <w:sz w:val="24"/>
          <w:szCs w:val="24"/>
        </w:rPr>
        <w:t>ANHPI Heritage Month Proclamation 8,977 reach and 235 reactions.</w:t>
      </w:r>
    </w:p>
    <w:p w14:paraId="5494A8F6" w14:textId="77777777" w:rsidR="00B505D4" w:rsidRPr="00294F0E" w:rsidRDefault="00B505D4" w:rsidP="004B18DB">
      <w:pPr>
        <w:spacing w:after="0" w:line="240" w:lineRule="auto"/>
        <w:jc w:val="both"/>
        <w:rPr>
          <w:rFonts w:ascii="Times New Roman" w:hAnsi="Times New Roman" w:cs="Times New Roman"/>
          <w:sz w:val="24"/>
          <w:szCs w:val="24"/>
        </w:rPr>
      </w:pPr>
    </w:p>
    <w:p w14:paraId="6622C858" w14:textId="5CF959D5" w:rsidR="00B505D4" w:rsidRPr="00294F0E" w:rsidRDefault="00B505D4" w:rsidP="004B18DB">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Instagram:</w:t>
      </w:r>
      <w:r>
        <w:rPr>
          <w:rFonts w:ascii="Times New Roman" w:hAnsi="Times New Roman" w:cs="Times New Roman"/>
          <w:b/>
          <w:bCs/>
          <w:sz w:val="24"/>
          <w:szCs w:val="24"/>
        </w:rPr>
        <w:tab/>
      </w:r>
      <w:r w:rsidR="003D5E13">
        <w:rPr>
          <w:rFonts w:ascii="Times New Roman" w:hAnsi="Times New Roman" w:cs="Times New Roman"/>
          <w:sz w:val="24"/>
          <w:szCs w:val="24"/>
        </w:rPr>
        <w:t>230</w:t>
      </w:r>
      <w:r w:rsidRPr="00984747">
        <w:rPr>
          <w:rFonts w:ascii="Times New Roman" w:hAnsi="Times New Roman" w:cs="Times New Roman"/>
          <w:sz w:val="24"/>
          <w:szCs w:val="24"/>
        </w:rPr>
        <w:t xml:space="preserve"> Followers (+</w:t>
      </w:r>
      <w:r w:rsidR="003D5E13">
        <w:rPr>
          <w:rFonts w:ascii="Times New Roman" w:hAnsi="Times New Roman" w:cs="Times New Roman"/>
          <w:sz w:val="24"/>
          <w:szCs w:val="24"/>
        </w:rPr>
        <w:t>8</w:t>
      </w:r>
      <w:r w:rsidRPr="00984747">
        <w:rPr>
          <w:rFonts w:ascii="Times New Roman" w:hAnsi="Times New Roman" w:cs="Times New Roman"/>
          <w:sz w:val="24"/>
          <w:szCs w:val="24"/>
        </w:rPr>
        <w:t xml:space="preserve">0). Highest performing post was </w:t>
      </w:r>
      <w:r>
        <w:rPr>
          <w:rFonts w:ascii="Times New Roman" w:hAnsi="Times New Roman" w:cs="Times New Roman"/>
          <w:sz w:val="24"/>
          <w:szCs w:val="24"/>
        </w:rPr>
        <w:t xml:space="preserve">Executive Director Hasegawa </w:t>
      </w:r>
      <w:r w:rsidR="003D5E13">
        <w:rPr>
          <w:rFonts w:ascii="Times New Roman" w:hAnsi="Times New Roman" w:cs="Times New Roman"/>
          <w:sz w:val="24"/>
          <w:szCs w:val="24"/>
        </w:rPr>
        <w:t>a day in the life video with 28 likes.</w:t>
      </w:r>
    </w:p>
    <w:p w14:paraId="2754E5C9" w14:textId="77777777" w:rsidR="00603BA7" w:rsidRDefault="00603BA7" w:rsidP="004B18DB">
      <w:pPr>
        <w:spacing w:after="0" w:line="240" w:lineRule="auto"/>
        <w:jc w:val="both"/>
        <w:rPr>
          <w:rFonts w:ascii="Times New Roman" w:hAnsi="Times New Roman" w:cs="Times New Roman"/>
          <w:b/>
          <w:sz w:val="28"/>
          <w:szCs w:val="28"/>
        </w:rPr>
      </w:pPr>
    </w:p>
    <w:p w14:paraId="4CB20DBD" w14:textId="77777777" w:rsidR="00B505D4" w:rsidRPr="00812BE5" w:rsidRDefault="00B505D4" w:rsidP="004B18DB">
      <w:pPr>
        <w:pStyle w:val="ListParagraph"/>
        <w:numPr>
          <w:ilvl w:val="0"/>
          <w:numId w:val="1"/>
        </w:numPr>
        <w:spacing w:after="0" w:line="240" w:lineRule="auto"/>
        <w:jc w:val="both"/>
        <w:rPr>
          <w:rFonts w:ascii="Times New Roman" w:hAnsi="Times New Roman" w:cs="Times New Roman"/>
          <w:b/>
          <w:sz w:val="28"/>
          <w:szCs w:val="28"/>
        </w:rPr>
      </w:pPr>
      <w:r w:rsidRPr="00812BE5">
        <w:rPr>
          <w:rFonts w:ascii="Times New Roman" w:hAnsi="Times New Roman" w:cs="Times New Roman"/>
          <w:b/>
          <w:sz w:val="28"/>
          <w:szCs w:val="28"/>
        </w:rPr>
        <w:t>UPCOMING EVENTS</w:t>
      </w:r>
    </w:p>
    <w:p w14:paraId="12983204" w14:textId="77777777" w:rsidR="00B505D4" w:rsidRPr="00FD23F8" w:rsidRDefault="00B505D4" w:rsidP="004B18DB">
      <w:pPr>
        <w:spacing w:after="0" w:line="240" w:lineRule="auto"/>
        <w:rPr>
          <w:rFonts w:ascii="Times New Roman" w:hAnsi="Times New Roman" w:cs="Times New Roman"/>
          <w:bCs/>
          <w:sz w:val="24"/>
          <w:szCs w:val="24"/>
        </w:rPr>
      </w:pPr>
    </w:p>
    <w:p w14:paraId="380E5492" w14:textId="77777777" w:rsidR="00810B1D" w:rsidRPr="00810B1D" w:rsidRDefault="00810B1D" w:rsidP="004B18DB">
      <w:pPr>
        <w:spacing w:after="0" w:line="240" w:lineRule="auto"/>
        <w:ind w:left="360"/>
        <w:rPr>
          <w:rFonts w:ascii="Times New Roman" w:hAnsi="Times New Roman" w:cs="Times New Roman"/>
          <w:sz w:val="24"/>
          <w:szCs w:val="24"/>
        </w:rPr>
      </w:pPr>
      <w:r w:rsidRPr="00810B1D">
        <w:rPr>
          <w:rFonts w:ascii="Times New Roman" w:hAnsi="Times New Roman" w:cs="Times New Roman"/>
          <w:sz w:val="24"/>
          <w:szCs w:val="24"/>
        </w:rPr>
        <w:t>ANHPI Small Biz Resource Roundtable</w:t>
      </w:r>
    </w:p>
    <w:p w14:paraId="5DF77A16" w14:textId="0728967C" w:rsidR="00810B1D" w:rsidRPr="00810B1D" w:rsidRDefault="00810B1D" w:rsidP="004B18DB">
      <w:pPr>
        <w:spacing w:after="0" w:line="240" w:lineRule="auto"/>
        <w:ind w:left="360"/>
        <w:rPr>
          <w:rFonts w:ascii="Times New Roman" w:hAnsi="Times New Roman" w:cs="Times New Roman"/>
          <w:sz w:val="24"/>
          <w:szCs w:val="24"/>
        </w:rPr>
      </w:pPr>
      <w:r w:rsidRPr="00810B1D">
        <w:rPr>
          <w:rFonts w:ascii="Times New Roman" w:hAnsi="Times New Roman" w:cs="Times New Roman"/>
          <w:sz w:val="24"/>
          <w:szCs w:val="24"/>
        </w:rPr>
        <w:t>Monday, June 26, 12:00 – 1:00</w:t>
      </w:r>
    </w:p>
    <w:p w14:paraId="3B21D955" w14:textId="06422F62" w:rsidR="00810B1D" w:rsidRPr="00810B1D" w:rsidRDefault="00810B1D" w:rsidP="004B18DB">
      <w:pPr>
        <w:spacing w:after="0" w:line="240" w:lineRule="auto"/>
        <w:ind w:left="360"/>
        <w:rPr>
          <w:rFonts w:ascii="Times New Roman" w:hAnsi="Times New Roman" w:cs="Times New Roman"/>
          <w:sz w:val="24"/>
          <w:szCs w:val="24"/>
        </w:rPr>
      </w:pPr>
      <w:r w:rsidRPr="00810B1D">
        <w:rPr>
          <w:rFonts w:ascii="Times New Roman" w:hAnsi="Times New Roman" w:cs="Times New Roman"/>
          <w:sz w:val="24"/>
          <w:szCs w:val="24"/>
        </w:rPr>
        <w:t>Virtual</w:t>
      </w:r>
    </w:p>
    <w:p w14:paraId="5A6CDB15" w14:textId="77777777" w:rsidR="00810B1D" w:rsidRPr="00810B1D" w:rsidRDefault="00810B1D" w:rsidP="004B18DB">
      <w:pPr>
        <w:spacing w:after="0" w:line="240" w:lineRule="auto"/>
        <w:ind w:left="360"/>
        <w:rPr>
          <w:rFonts w:ascii="Times New Roman" w:hAnsi="Times New Roman" w:cs="Times New Roman"/>
          <w:sz w:val="24"/>
          <w:szCs w:val="24"/>
        </w:rPr>
      </w:pPr>
    </w:p>
    <w:p w14:paraId="73C3901A" w14:textId="7A13889D" w:rsidR="00B505D4" w:rsidRPr="00810B1D" w:rsidRDefault="00B505D4" w:rsidP="004B18DB">
      <w:pPr>
        <w:spacing w:after="0" w:line="240" w:lineRule="auto"/>
        <w:ind w:left="360"/>
        <w:rPr>
          <w:rFonts w:ascii="Times New Roman" w:hAnsi="Times New Roman" w:cs="Times New Roman"/>
          <w:bCs/>
          <w:sz w:val="24"/>
          <w:szCs w:val="24"/>
        </w:rPr>
      </w:pPr>
      <w:r w:rsidRPr="00810B1D">
        <w:rPr>
          <w:rFonts w:ascii="Times New Roman" w:hAnsi="Times New Roman" w:cs="Times New Roman"/>
          <w:bCs/>
          <w:sz w:val="24"/>
          <w:szCs w:val="24"/>
        </w:rPr>
        <w:t>September Public Board Meeting</w:t>
      </w:r>
    </w:p>
    <w:p w14:paraId="307C2EAE" w14:textId="77777777" w:rsidR="00B505D4" w:rsidRPr="00810B1D" w:rsidRDefault="00B505D4" w:rsidP="004B18DB">
      <w:pPr>
        <w:spacing w:after="0" w:line="240" w:lineRule="auto"/>
        <w:ind w:left="360"/>
        <w:rPr>
          <w:rFonts w:ascii="Times New Roman" w:hAnsi="Times New Roman" w:cs="Times New Roman"/>
          <w:bCs/>
          <w:sz w:val="24"/>
          <w:szCs w:val="24"/>
        </w:rPr>
      </w:pPr>
      <w:r w:rsidRPr="00810B1D">
        <w:rPr>
          <w:rFonts w:ascii="Times New Roman" w:hAnsi="Times New Roman" w:cs="Times New Roman"/>
          <w:bCs/>
          <w:sz w:val="24"/>
          <w:szCs w:val="24"/>
        </w:rPr>
        <w:t>Saturday, September 9, 10:00 – 2:00</w:t>
      </w:r>
    </w:p>
    <w:p w14:paraId="27179F28" w14:textId="77777777" w:rsidR="00B505D4" w:rsidRPr="00FD23F8" w:rsidRDefault="00B505D4" w:rsidP="004B18DB">
      <w:pPr>
        <w:spacing w:after="0" w:line="240" w:lineRule="auto"/>
        <w:ind w:left="360"/>
        <w:rPr>
          <w:rFonts w:ascii="Times New Roman" w:hAnsi="Times New Roman" w:cs="Times New Roman"/>
          <w:bCs/>
          <w:sz w:val="24"/>
          <w:szCs w:val="24"/>
        </w:rPr>
      </w:pPr>
      <w:r w:rsidRPr="00810B1D">
        <w:rPr>
          <w:rFonts w:ascii="Times New Roman" w:hAnsi="Times New Roman" w:cs="Times New Roman"/>
          <w:bCs/>
          <w:sz w:val="24"/>
          <w:szCs w:val="24"/>
        </w:rPr>
        <w:t>Everett Community</w:t>
      </w:r>
      <w:r w:rsidRPr="00FD23F8">
        <w:rPr>
          <w:rFonts w:ascii="Times New Roman" w:hAnsi="Times New Roman" w:cs="Times New Roman"/>
          <w:bCs/>
          <w:sz w:val="24"/>
          <w:szCs w:val="24"/>
        </w:rPr>
        <w:t xml:space="preserve"> College</w:t>
      </w:r>
    </w:p>
    <w:p w14:paraId="5041821E" w14:textId="77777777" w:rsidR="00B505D4" w:rsidRPr="00FD23F8" w:rsidRDefault="00B505D4" w:rsidP="004B18DB">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2000 Tower Street Everett, WA </w:t>
      </w:r>
    </w:p>
    <w:p w14:paraId="7C29A8C3" w14:textId="77777777" w:rsidR="00B505D4" w:rsidRPr="00FD23F8" w:rsidRDefault="00B505D4" w:rsidP="004B18DB">
      <w:pPr>
        <w:spacing w:after="0" w:line="240" w:lineRule="auto"/>
        <w:ind w:left="360"/>
        <w:rPr>
          <w:rFonts w:ascii="Times New Roman" w:hAnsi="Times New Roman" w:cs="Times New Roman"/>
          <w:bCs/>
          <w:sz w:val="24"/>
          <w:szCs w:val="24"/>
        </w:rPr>
      </w:pPr>
    </w:p>
    <w:p w14:paraId="653C484F" w14:textId="77777777" w:rsidR="00B505D4" w:rsidRPr="00FD23F8" w:rsidRDefault="00B505D4" w:rsidP="004B18DB">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November Public Board Meeting</w:t>
      </w:r>
    </w:p>
    <w:p w14:paraId="54AEE81F" w14:textId="77777777" w:rsidR="00B505D4" w:rsidRPr="00FD23F8" w:rsidRDefault="00B505D4" w:rsidP="004B18DB">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November 18, 10:00 – 2:00</w:t>
      </w:r>
    </w:p>
    <w:p w14:paraId="4808A812" w14:textId="04C71FDC" w:rsidR="00F51CBD" w:rsidRDefault="00B505D4" w:rsidP="004B18DB">
      <w:pPr>
        <w:spacing w:after="0" w:line="240" w:lineRule="auto"/>
        <w:ind w:left="360"/>
        <w:rPr>
          <w:rFonts w:ascii="Times New Roman" w:hAnsi="Times New Roman" w:cs="Times New Roman"/>
          <w:sz w:val="24"/>
          <w:szCs w:val="24"/>
        </w:rPr>
      </w:pPr>
      <w:r w:rsidRPr="00FD23F8">
        <w:rPr>
          <w:rFonts w:ascii="Times New Roman" w:hAnsi="Times New Roman" w:cs="Times New Roman"/>
          <w:sz w:val="24"/>
          <w:szCs w:val="24"/>
        </w:rPr>
        <w:t>Together Center, 16305 NE 87th St. Redmond, WA 98052</w:t>
      </w:r>
    </w:p>
    <w:p w14:paraId="661DE15C" w14:textId="77777777" w:rsidR="002854CC" w:rsidRDefault="002854CC" w:rsidP="004B18DB">
      <w:pPr>
        <w:spacing w:after="0" w:line="240" w:lineRule="auto"/>
        <w:ind w:left="360"/>
        <w:rPr>
          <w:rFonts w:ascii="Times New Roman" w:hAnsi="Times New Roman" w:cs="Times New Roman"/>
          <w:b/>
          <w:sz w:val="24"/>
          <w:szCs w:val="24"/>
        </w:rPr>
      </w:pPr>
    </w:p>
    <w:p w14:paraId="4002E041" w14:textId="77777777" w:rsidR="00603BA7" w:rsidRDefault="00603BA7" w:rsidP="004B18DB">
      <w:pPr>
        <w:spacing w:after="0" w:line="240" w:lineRule="auto"/>
        <w:rPr>
          <w:rFonts w:ascii="Times New Roman" w:hAnsi="Times New Roman" w:cs="Times New Roman"/>
          <w:b/>
          <w:sz w:val="24"/>
          <w:szCs w:val="24"/>
        </w:rPr>
      </w:pPr>
    </w:p>
    <w:p w14:paraId="4FC35EC7" w14:textId="77777777" w:rsidR="00603BA7" w:rsidRDefault="00603BA7" w:rsidP="004B18DB">
      <w:pPr>
        <w:spacing w:after="0" w:line="240" w:lineRule="auto"/>
        <w:rPr>
          <w:rFonts w:ascii="Times New Roman" w:hAnsi="Times New Roman" w:cs="Times New Roman"/>
          <w:b/>
          <w:sz w:val="24"/>
          <w:szCs w:val="24"/>
        </w:rPr>
      </w:pPr>
    </w:p>
    <w:p w14:paraId="4BFC8A02" w14:textId="77777777" w:rsidR="00603BA7" w:rsidRDefault="00603BA7" w:rsidP="004B18DB">
      <w:pPr>
        <w:spacing w:after="0" w:line="240" w:lineRule="auto"/>
        <w:rPr>
          <w:rFonts w:ascii="Times New Roman" w:hAnsi="Times New Roman" w:cs="Times New Roman"/>
          <w:b/>
          <w:sz w:val="24"/>
          <w:szCs w:val="24"/>
        </w:rPr>
      </w:pPr>
    </w:p>
    <w:p w14:paraId="7527A3CA" w14:textId="77777777" w:rsidR="00603BA7" w:rsidRDefault="00603BA7" w:rsidP="004B18DB">
      <w:pPr>
        <w:spacing w:after="0" w:line="240" w:lineRule="auto"/>
        <w:rPr>
          <w:rFonts w:ascii="Times New Roman" w:hAnsi="Times New Roman" w:cs="Times New Roman"/>
          <w:b/>
          <w:sz w:val="24"/>
          <w:szCs w:val="24"/>
        </w:rPr>
      </w:pPr>
    </w:p>
    <w:p w14:paraId="43EE0876" w14:textId="77777777" w:rsidR="00603BA7" w:rsidRDefault="00603BA7" w:rsidP="004B18DB">
      <w:pPr>
        <w:spacing w:after="0" w:line="240" w:lineRule="auto"/>
        <w:rPr>
          <w:rFonts w:ascii="Times New Roman" w:hAnsi="Times New Roman" w:cs="Times New Roman"/>
          <w:b/>
          <w:sz w:val="24"/>
          <w:szCs w:val="24"/>
        </w:rPr>
      </w:pPr>
    </w:p>
    <w:p w14:paraId="079A7D29" w14:textId="77777777" w:rsidR="00603BA7" w:rsidRDefault="00603BA7" w:rsidP="004B18DB">
      <w:pPr>
        <w:spacing w:after="0" w:line="240" w:lineRule="auto"/>
        <w:rPr>
          <w:rFonts w:ascii="Times New Roman" w:hAnsi="Times New Roman" w:cs="Times New Roman"/>
          <w:b/>
          <w:sz w:val="24"/>
          <w:szCs w:val="24"/>
        </w:rPr>
      </w:pPr>
    </w:p>
    <w:p w14:paraId="09252DD5" w14:textId="77777777" w:rsidR="00603BA7" w:rsidRDefault="00603BA7" w:rsidP="004B18DB">
      <w:pPr>
        <w:spacing w:after="0" w:line="240" w:lineRule="auto"/>
        <w:rPr>
          <w:rFonts w:ascii="Times New Roman" w:hAnsi="Times New Roman" w:cs="Times New Roman"/>
          <w:b/>
          <w:sz w:val="24"/>
          <w:szCs w:val="24"/>
        </w:rPr>
      </w:pPr>
    </w:p>
    <w:p w14:paraId="4AF8D87C" w14:textId="77777777" w:rsidR="00603BA7" w:rsidRDefault="00603BA7" w:rsidP="004B18DB">
      <w:pPr>
        <w:spacing w:after="0" w:line="240" w:lineRule="auto"/>
        <w:rPr>
          <w:rFonts w:ascii="Times New Roman" w:hAnsi="Times New Roman" w:cs="Times New Roman"/>
          <w:b/>
          <w:sz w:val="24"/>
          <w:szCs w:val="24"/>
        </w:rPr>
      </w:pPr>
    </w:p>
    <w:p w14:paraId="5B9C7196" w14:textId="77777777" w:rsidR="00603BA7" w:rsidRDefault="00603BA7" w:rsidP="004B18DB">
      <w:pPr>
        <w:spacing w:after="0" w:line="240" w:lineRule="auto"/>
        <w:rPr>
          <w:rFonts w:ascii="Times New Roman" w:hAnsi="Times New Roman" w:cs="Times New Roman"/>
          <w:b/>
          <w:sz w:val="24"/>
          <w:szCs w:val="24"/>
        </w:rPr>
      </w:pPr>
    </w:p>
    <w:p w14:paraId="729480F1" w14:textId="77777777" w:rsidR="00603BA7" w:rsidRDefault="00603BA7" w:rsidP="004B18DB">
      <w:pPr>
        <w:spacing w:after="0" w:line="240" w:lineRule="auto"/>
        <w:rPr>
          <w:rFonts w:ascii="Times New Roman" w:hAnsi="Times New Roman" w:cs="Times New Roman"/>
          <w:b/>
          <w:sz w:val="24"/>
          <w:szCs w:val="24"/>
        </w:rPr>
      </w:pPr>
    </w:p>
    <w:p w14:paraId="60703AF6" w14:textId="77777777" w:rsidR="00603BA7" w:rsidRDefault="00603BA7" w:rsidP="004B18DB">
      <w:pPr>
        <w:spacing w:after="0" w:line="240" w:lineRule="auto"/>
        <w:rPr>
          <w:rFonts w:ascii="Times New Roman" w:hAnsi="Times New Roman" w:cs="Times New Roman"/>
          <w:b/>
          <w:sz w:val="24"/>
          <w:szCs w:val="24"/>
        </w:rPr>
      </w:pPr>
    </w:p>
    <w:p w14:paraId="37E454EA" w14:textId="77777777" w:rsidR="00603BA7" w:rsidRDefault="00603BA7" w:rsidP="004B18DB">
      <w:pPr>
        <w:spacing w:after="0" w:line="240" w:lineRule="auto"/>
        <w:rPr>
          <w:rFonts w:ascii="Times New Roman" w:hAnsi="Times New Roman" w:cs="Times New Roman"/>
          <w:b/>
          <w:sz w:val="24"/>
          <w:szCs w:val="24"/>
        </w:rPr>
      </w:pPr>
    </w:p>
    <w:p w14:paraId="39BD9F71" w14:textId="77777777" w:rsidR="00603BA7" w:rsidRDefault="00603BA7" w:rsidP="004B18DB">
      <w:pPr>
        <w:spacing w:after="0" w:line="240" w:lineRule="auto"/>
        <w:rPr>
          <w:rFonts w:ascii="Times New Roman" w:hAnsi="Times New Roman" w:cs="Times New Roman"/>
          <w:b/>
          <w:sz w:val="24"/>
          <w:szCs w:val="24"/>
        </w:rPr>
      </w:pPr>
    </w:p>
    <w:p w14:paraId="56C19251" w14:textId="77777777" w:rsidR="00603BA7" w:rsidRDefault="00603BA7" w:rsidP="004B18DB">
      <w:pPr>
        <w:spacing w:after="0" w:line="240" w:lineRule="auto"/>
        <w:rPr>
          <w:rFonts w:ascii="Times New Roman" w:hAnsi="Times New Roman" w:cs="Times New Roman"/>
          <w:b/>
          <w:sz w:val="24"/>
          <w:szCs w:val="24"/>
        </w:rPr>
      </w:pPr>
    </w:p>
    <w:p w14:paraId="1F925574" w14:textId="77777777" w:rsidR="00603BA7" w:rsidRDefault="00603BA7" w:rsidP="004B18DB">
      <w:pPr>
        <w:spacing w:after="0" w:line="240" w:lineRule="auto"/>
        <w:rPr>
          <w:rFonts w:ascii="Times New Roman" w:hAnsi="Times New Roman" w:cs="Times New Roman"/>
          <w:b/>
          <w:sz w:val="24"/>
          <w:szCs w:val="24"/>
        </w:rPr>
      </w:pPr>
    </w:p>
    <w:p w14:paraId="2A7F7571" w14:textId="77777777" w:rsidR="00603BA7" w:rsidRDefault="00603BA7" w:rsidP="004B18DB">
      <w:pPr>
        <w:spacing w:after="0" w:line="240" w:lineRule="auto"/>
        <w:rPr>
          <w:rFonts w:ascii="Times New Roman" w:hAnsi="Times New Roman" w:cs="Times New Roman"/>
          <w:b/>
          <w:sz w:val="24"/>
          <w:szCs w:val="24"/>
        </w:rPr>
      </w:pPr>
    </w:p>
    <w:p w14:paraId="2121F8A7" w14:textId="77777777" w:rsidR="00603BA7" w:rsidRDefault="00603BA7" w:rsidP="004B18DB">
      <w:pPr>
        <w:spacing w:after="0" w:line="240" w:lineRule="auto"/>
        <w:rPr>
          <w:rFonts w:ascii="Times New Roman" w:hAnsi="Times New Roman" w:cs="Times New Roman"/>
          <w:b/>
          <w:sz w:val="24"/>
          <w:szCs w:val="24"/>
        </w:rPr>
      </w:pPr>
    </w:p>
    <w:p w14:paraId="326898A1" w14:textId="77777777" w:rsidR="00603BA7" w:rsidRDefault="00603BA7" w:rsidP="004B18DB">
      <w:pPr>
        <w:spacing w:after="0" w:line="240" w:lineRule="auto"/>
        <w:rPr>
          <w:rFonts w:ascii="Times New Roman" w:hAnsi="Times New Roman" w:cs="Times New Roman"/>
          <w:b/>
          <w:sz w:val="24"/>
          <w:szCs w:val="24"/>
        </w:rPr>
      </w:pPr>
    </w:p>
    <w:p w14:paraId="28BC5509" w14:textId="77777777" w:rsidR="00603BA7" w:rsidRDefault="00603BA7" w:rsidP="004B18DB">
      <w:pPr>
        <w:spacing w:after="0" w:line="240" w:lineRule="auto"/>
        <w:rPr>
          <w:rFonts w:ascii="Times New Roman" w:hAnsi="Times New Roman" w:cs="Times New Roman"/>
          <w:b/>
          <w:sz w:val="24"/>
          <w:szCs w:val="24"/>
        </w:rPr>
      </w:pPr>
    </w:p>
    <w:p w14:paraId="78B0F2C7" w14:textId="77777777" w:rsidR="00603BA7" w:rsidRDefault="00603BA7" w:rsidP="004B18DB">
      <w:pPr>
        <w:spacing w:after="0" w:line="240" w:lineRule="auto"/>
        <w:rPr>
          <w:rFonts w:ascii="Times New Roman" w:hAnsi="Times New Roman" w:cs="Times New Roman"/>
          <w:b/>
          <w:sz w:val="24"/>
          <w:szCs w:val="24"/>
        </w:rPr>
      </w:pPr>
    </w:p>
    <w:p w14:paraId="46727CE7" w14:textId="77777777" w:rsidR="00603BA7" w:rsidRDefault="00603BA7" w:rsidP="004B18DB">
      <w:pPr>
        <w:spacing w:after="0" w:line="240" w:lineRule="auto"/>
        <w:rPr>
          <w:rFonts w:ascii="Times New Roman" w:hAnsi="Times New Roman" w:cs="Times New Roman"/>
          <w:b/>
          <w:sz w:val="24"/>
          <w:szCs w:val="24"/>
        </w:rPr>
      </w:pPr>
    </w:p>
    <w:p w14:paraId="622DC7E1" w14:textId="77777777" w:rsidR="00603BA7" w:rsidRDefault="00603BA7" w:rsidP="004B18DB">
      <w:pPr>
        <w:spacing w:after="0" w:line="240" w:lineRule="auto"/>
        <w:rPr>
          <w:rFonts w:ascii="Times New Roman" w:hAnsi="Times New Roman" w:cs="Times New Roman"/>
          <w:b/>
          <w:sz w:val="24"/>
          <w:szCs w:val="24"/>
        </w:rPr>
      </w:pPr>
    </w:p>
    <w:p w14:paraId="3F560C9A" w14:textId="77777777" w:rsidR="00603BA7" w:rsidRDefault="00603BA7" w:rsidP="004B18DB">
      <w:pPr>
        <w:spacing w:after="0" w:line="240" w:lineRule="auto"/>
        <w:rPr>
          <w:rFonts w:ascii="Times New Roman" w:hAnsi="Times New Roman" w:cs="Times New Roman"/>
          <w:b/>
          <w:sz w:val="24"/>
          <w:szCs w:val="24"/>
        </w:rPr>
      </w:pPr>
    </w:p>
    <w:p w14:paraId="018F58AC" w14:textId="77777777" w:rsidR="00603BA7" w:rsidRDefault="00603BA7" w:rsidP="004B18DB">
      <w:pPr>
        <w:spacing w:after="0" w:line="240" w:lineRule="auto"/>
        <w:rPr>
          <w:rFonts w:ascii="Times New Roman" w:hAnsi="Times New Roman" w:cs="Times New Roman"/>
          <w:b/>
          <w:sz w:val="24"/>
          <w:szCs w:val="24"/>
        </w:rPr>
      </w:pPr>
    </w:p>
    <w:p w14:paraId="60897FDD" w14:textId="77777777" w:rsidR="00603BA7" w:rsidRDefault="00603BA7" w:rsidP="004B18DB">
      <w:pPr>
        <w:spacing w:after="0" w:line="240" w:lineRule="auto"/>
        <w:rPr>
          <w:rFonts w:ascii="Times New Roman" w:hAnsi="Times New Roman" w:cs="Times New Roman"/>
          <w:b/>
          <w:sz w:val="24"/>
          <w:szCs w:val="24"/>
        </w:rPr>
      </w:pPr>
    </w:p>
    <w:p w14:paraId="5D916931" w14:textId="77777777" w:rsidR="00603BA7" w:rsidRDefault="00603BA7" w:rsidP="004B18DB">
      <w:pPr>
        <w:spacing w:after="0" w:line="240" w:lineRule="auto"/>
        <w:rPr>
          <w:rFonts w:ascii="Times New Roman" w:hAnsi="Times New Roman" w:cs="Times New Roman"/>
          <w:b/>
          <w:sz w:val="24"/>
          <w:szCs w:val="24"/>
        </w:rPr>
      </w:pPr>
    </w:p>
    <w:p w14:paraId="1BCD4818" w14:textId="77777777" w:rsidR="00603BA7" w:rsidRDefault="00603BA7" w:rsidP="004B18DB">
      <w:pPr>
        <w:spacing w:after="0" w:line="240" w:lineRule="auto"/>
        <w:rPr>
          <w:rFonts w:ascii="Times New Roman" w:hAnsi="Times New Roman" w:cs="Times New Roman"/>
          <w:b/>
          <w:sz w:val="24"/>
          <w:szCs w:val="24"/>
        </w:rPr>
      </w:pPr>
    </w:p>
    <w:p w14:paraId="7815D762" w14:textId="77777777" w:rsidR="00603BA7" w:rsidRDefault="00603BA7" w:rsidP="004B18DB">
      <w:pPr>
        <w:spacing w:after="0" w:line="240" w:lineRule="auto"/>
        <w:rPr>
          <w:rFonts w:ascii="Times New Roman" w:hAnsi="Times New Roman" w:cs="Times New Roman"/>
          <w:b/>
          <w:sz w:val="24"/>
          <w:szCs w:val="24"/>
        </w:rPr>
      </w:pPr>
    </w:p>
    <w:p w14:paraId="5E607D42" w14:textId="77777777" w:rsidR="00603BA7" w:rsidRDefault="00603BA7" w:rsidP="004B18DB">
      <w:pPr>
        <w:spacing w:after="0" w:line="240" w:lineRule="auto"/>
        <w:rPr>
          <w:rFonts w:ascii="Times New Roman" w:hAnsi="Times New Roman" w:cs="Times New Roman"/>
          <w:b/>
          <w:sz w:val="24"/>
          <w:szCs w:val="24"/>
        </w:rPr>
      </w:pPr>
    </w:p>
    <w:p w14:paraId="6F1A0878" w14:textId="77777777" w:rsidR="00603BA7" w:rsidRDefault="00603BA7" w:rsidP="004B18DB">
      <w:pPr>
        <w:spacing w:after="0" w:line="240" w:lineRule="auto"/>
        <w:rPr>
          <w:rFonts w:ascii="Times New Roman" w:hAnsi="Times New Roman" w:cs="Times New Roman"/>
          <w:b/>
          <w:sz w:val="24"/>
          <w:szCs w:val="24"/>
        </w:rPr>
      </w:pPr>
    </w:p>
    <w:p w14:paraId="07B52726" w14:textId="6AE4359A" w:rsidR="00B505D4" w:rsidRDefault="00B505D4" w:rsidP="004B18DB">
      <w:pPr>
        <w:spacing w:after="0" w:line="240" w:lineRule="auto"/>
        <w:rPr>
          <w:rFonts w:ascii="Times New Roman" w:hAnsi="Times New Roman" w:cs="Times New Roman"/>
          <w:b/>
          <w:sz w:val="24"/>
          <w:szCs w:val="24"/>
        </w:rPr>
      </w:pPr>
      <w:r w:rsidRPr="009F2B26">
        <w:rPr>
          <w:rFonts w:ascii="Times New Roman" w:hAnsi="Times New Roman" w:cs="Times New Roman"/>
          <w:b/>
          <w:sz w:val="24"/>
          <w:szCs w:val="24"/>
        </w:rPr>
        <w:lastRenderedPageBreak/>
        <w:t>APPENDIX I: Commissioner Activity Reports</w:t>
      </w:r>
    </w:p>
    <w:p w14:paraId="647F4CBF" w14:textId="77777777" w:rsidR="00F51CBD" w:rsidRDefault="00F51CBD" w:rsidP="004B18DB">
      <w:pPr>
        <w:spacing w:after="0" w:line="240" w:lineRule="auto"/>
        <w:rPr>
          <w:rFonts w:ascii="Times New Roman" w:hAnsi="Times New Roman" w:cs="Times New Roman"/>
          <w:b/>
          <w:sz w:val="24"/>
          <w:szCs w:val="24"/>
        </w:rPr>
      </w:pPr>
    </w:p>
    <w:p w14:paraId="0C56DCA4" w14:textId="018A165A" w:rsidR="00F51CBD" w:rsidRDefault="00F51CBD" w:rsidP="004B18DB">
      <w:pPr>
        <w:spacing w:after="0" w:line="240" w:lineRule="auto"/>
        <w:jc w:val="center"/>
        <w:rPr>
          <w:rFonts w:ascii="Times New Roman" w:hAnsi="Times New Roman" w:cs="Times New Roman"/>
          <w:b/>
          <w:sz w:val="24"/>
          <w:szCs w:val="24"/>
        </w:rPr>
      </w:pPr>
      <w:r w:rsidRPr="00F51CBD">
        <w:rPr>
          <w:noProof/>
        </w:rPr>
        <w:drawing>
          <wp:inline distT="0" distB="0" distL="0" distR="0" wp14:anchorId="1ECBECF1" wp14:editId="0BDD012C">
            <wp:extent cx="6629400" cy="77857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9400" cy="7785735"/>
                    </a:xfrm>
                    <a:prstGeom prst="rect">
                      <a:avLst/>
                    </a:prstGeom>
                    <a:noFill/>
                    <a:ln>
                      <a:noFill/>
                    </a:ln>
                  </pic:spPr>
                </pic:pic>
              </a:graphicData>
            </a:graphic>
          </wp:inline>
        </w:drawing>
      </w:r>
    </w:p>
    <w:p w14:paraId="3E296A02" w14:textId="77777777" w:rsidR="004D5B2E" w:rsidRDefault="004D5B2E" w:rsidP="004B18DB">
      <w:pPr>
        <w:spacing w:after="0" w:line="240" w:lineRule="auto"/>
        <w:rPr>
          <w:rFonts w:ascii="Times New Roman" w:hAnsi="Times New Roman" w:cs="Times New Roman"/>
          <w:b/>
          <w:sz w:val="24"/>
          <w:szCs w:val="24"/>
        </w:rPr>
      </w:pPr>
    </w:p>
    <w:p w14:paraId="1625660A" w14:textId="3A1422FF" w:rsidR="004D5B2E" w:rsidRDefault="004D5B2E" w:rsidP="004B18DB">
      <w:pPr>
        <w:spacing w:after="0" w:line="240" w:lineRule="auto"/>
        <w:rPr>
          <w:rFonts w:ascii="Times New Roman" w:hAnsi="Times New Roman" w:cs="Times New Roman"/>
          <w:b/>
          <w:sz w:val="24"/>
          <w:szCs w:val="24"/>
        </w:rPr>
      </w:pPr>
    </w:p>
    <w:p w14:paraId="3E504B31" w14:textId="192A36D6" w:rsidR="004D5B2E" w:rsidRDefault="004D5B2E" w:rsidP="004B18DB">
      <w:pPr>
        <w:spacing w:after="0" w:line="240" w:lineRule="auto"/>
        <w:rPr>
          <w:rFonts w:ascii="Times New Roman" w:hAnsi="Times New Roman" w:cs="Times New Roman"/>
          <w:b/>
          <w:sz w:val="24"/>
          <w:szCs w:val="24"/>
        </w:rPr>
      </w:pPr>
    </w:p>
    <w:p w14:paraId="038671AF" w14:textId="57C3F40E" w:rsidR="004D5B2E" w:rsidRDefault="004D5B2E" w:rsidP="004B18DB">
      <w:pPr>
        <w:spacing w:after="0" w:line="240" w:lineRule="auto"/>
        <w:rPr>
          <w:rFonts w:ascii="Times New Roman" w:hAnsi="Times New Roman" w:cs="Times New Roman"/>
          <w:b/>
          <w:sz w:val="24"/>
          <w:szCs w:val="24"/>
        </w:rPr>
      </w:pPr>
    </w:p>
    <w:p w14:paraId="1376A0BE" w14:textId="235B673B" w:rsidR="004D5B2E" w:rsidRDefault="00F51CBD" w:rsidP="004B18DB">
      <w:pPr>
        <w:spacing w:after="0" w:line="240" w:lineRule="auto"/>
        <w:jc w:val="center"/>
        <w:rPr>
          <w:rFonts w:ascii="Times New Roman" w:hAnsi="Times New Roman" w:cs="Times New Roman"/>
          <w:b/>
          <w:sz w:val="24"/>
          <w:szCs w:val="24"/>
        </w:rPr>
      </w:pPr>
      <w:r w:rsidRPr="00F51CBD">
        <w:rPr>
          <w:noProof/>
        </w:rPr>
        <w:lastRenderedPageBreak/>
        <w:drawing>
          <wp:inline distT="0" distB="0" distL="0" distR="0" wp14:anchorId="68FDE538" wp14:editId="779127AD">
            <wp:extent cx="6629400" cy="5236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5236845"/>
                    </a:xfrm>
                    <a:prstGeom prst="rect">
                      <a:avLst/>
                    </a:prstGeom>
                    <a:noFill/>
                    <a:ln>
                      <a:noFill/>
                    </a:ln>
                  </pic:spPr>
                </pic:pic>
              </a:graphicData>
            </a:graphic>
          </wp:inline>
        </w:drawing>
      </w:r>
    </w:p>
    <w:p w14:paraId="04940FFD" w14:textId="3F361050" w:rsidR="002854CC" w:rsidRDefault="002854CC" w:rsidP="004B18DB">
      <w:pPr>
        <w:spacing w:after="0" w:line="240" w:lineRule="auto"/>
        <w:rPr>
          <w:rFonts w:ascii="Times New Roman" w:hAnsi="Times New Roman" w:cs="Times New Roman"/>
          <w:b/>
          <w:sz w:val="24"/>
          <w:szCs w:val="24"/>
        </w:rPr>
      </w:pPr>
    </w:p>
    <w:p w14:paraId="181C97C5" w14:textId="1BF717B7" w:rsidR="002854CC" w:rsidRDefault="002854CC" w:rsidP="004B18DB">
      <w:pPr>
        <w:spacing w:after="0" w:line="240" w:lineRule="auto"/>
        <w:rPr>
          <w:rFonts w:ascii="Times New Roman" w:hAnsi="Times New Roman" w:cs="Times New Roman"/>
          <w:b/>
          <w:sz w:val="24"/>
          <w:szCs w:val="24"/>
        </w:rPr>
      </w:pPr>
    </w:p>
    <w:p w14:paraId="71559554" w14:textId="7B4EAD26" w:rsidR="002854CC" w:rsidRDefault="002854CC" w:rsidP="004B18DB">
      <w:pPr>
        <w:spacing w:after="0" w:line="240" w:lineRule="auto"/>
        <w:rPr>
          <w:rFonts w:ascii="Times New Roman" w:hAnsi="Times New Roman" w:cs="Times New Roman"/>
          <w:b/>
          <w:sz w:val="24"/>
          <w:szCs w:val="24"/>
        </w:rPr>
      </w:pPr>
    </w:p>
    <w:p w14:paraId="145591E7" w14:textId="31CB1194" w:rsidR="002854CC" w:rsidRDefault="002854CC" w:rsidP="004B18DB">
      <w:pPr>
        <w:spacing w:after="0" w:line="240" w:lineRule="auto"/>
        <w:rPr>
          <w:rFonts w:ascii="Times New Roman" w:hAnsi="Times New Roman" w:cs="Times New Roman"/>
          <w:b/>
          <w:sz w:val="24"/>
          <w:szCs w:val="24"/>
        </w:rPr>
      </w:pPr>
    </w:p>
    <w:p w14:paraId="566E1941" w14:textId="58CBBF2F" w:rsidR="002854CC" w:rsidRDefault="002854CC" w:rsidP="004B18DB">
      <w:pPr>
        <w:spacing w:after="0" w:line="240" w:lineRule="auto"/>
        <w:rPr>
          <w:rFonts w:ascii="Times New Roman" w:hAnsi="Times New Roman" w:cs="Times New Roman"/>
          <w:b/>
          <w:sz w:val="24"/>
          <w:szCs w:val="24"/>
        </w:rPr>
      </w:pPr>
    </w:p>
    <w:p w14:paraId="1B724F7C" w14:textId="0B60009F" w:rsidR="002854CC" w:rsidRDefault="002854CC" w:rsidP="004B18DB">
      <w:pPr>
        <w:spacing w:after="0" w:line="240" w:lineRule="auto"/>
        <w:rPr>
          <w:rFonts w:ascii="Times New Roman" w:hAnsi="Times New Roman" w:cs="Times New Roman"/>
          <w:b/>
          <w:sz w:val="24"/>
          <w:szCs w:val="24"/>
        </w:rPr>
      </w:pPr>
    </w:p>
    <w:p w14:paraId="7D048C8E" w14:textId="329117A7" w:rsidR="002854CC" w:rsidRDefault="002854CC" w:rsidP="004B18DB">
      <w:pPr>
        <w:spacing w:after="0" w:line="240" w:lineRule="auto"/>
        <w:rPr>
          <w:rFonts w:ascii="Times New Roman" w:hAnsi="Times New Roman" w:cs="Times New Roman"/>
          <w:b/>
          <w:sz w:val="24"/>
          <w:szCs w:val="24"/>
        </w:rPr>
      </w:pPr>
    </w:p>
    <w:p w14:paraId="03452316" w14:textId="0E5FA610" w:rsidR="002854CC" w:rsidRDefault="002854CC" w:rsidP="004B18DB">
      <w:pPr>
        <w:spacing w:after="0" w:line="240" w:lineRule="auto"/>
        <w:rPr>
          <w:rFonts w:ascii="Times New Roman" w:hAnsi="Times New Roman" w:cs="Times New Roman"/>
          <w:b/>
          <w:sz w:val="24"/>
          <w:szCs w:val="24"/>
        </w:rPr>
      </w:pPr>
    </w:p>
    <w:p w14:paraId="06726798" w14:textId="6DFCEA0A" w:rsidR="002854CC" w:rsidRDefault="002854CC" w:rsidP="004B18DB">
      <w:pPr>
        <w:spacing w:after="0" w:line="240" w:lineRule="auto"/>
        <w:rPr>
          <w:rFonts w:ascii="Times New Roman" w:hAnsi="Times New Roman" w:cs="Times New Roman"/>
          <w:b/>
          <w:sz w:val="24"/>
          <w:szCs w:val="24"/>
        </w:rPr>
      </w:pPr>
    </w:p>
    <w:p w14:paraId="1AAB67D6" w14:textId="3CBB4D4A" w:rsidR="002854CC" w:rsidRDefault="002854CC" w:rsidP="004B18DB">
      <w:pPr>
        <w:spacing w:after="0" w:line="240" w:lineRule="auto"/>
        <w:rPr>
          <w:rFonts w:ascii="Times New Roman" w:hAnsi="Times New Roman" w:cs="Times New Roman"/>
          <w:b/>
          <w:sz w:val="24"/>
          <w:szCs w:val="24"/>
        </w:rPr>
      </w:pPr>
    </w:p>
    <w:p w14:paraId="7890F3D6" w14:textId="6BE73E6B" w:rsidR="002854CC" w:rsidRDefault="002854CC" w:rsidP="004B18DB">
      <w:pPr>
        <w:spacing w:after="0" w:line="240" w:lineRule="auto"/>
        <w:rPr>
          <w:rFonts w:ascii="Times New Roman" w:hAnsi="Times New Roman" w:cs="Times New Roman"/>
          <w:b/>
          <w:sz w:val="24"/>
          <w:szCs w:val="24"/>
        </w:rPr>
      </w:pPr>
    </w:p>
    <w:p w14:paraId="21527B72" w14:textId="74567F88" w:rsidR="002854CC" w:rsidRDefault="002854CC" w:rsidP="004B18DB">
      <w:pPr>
        <w:spacing w:after="0" w:line="240" w:lineRule="auto"/>
        <w:rPr>
          <w:rFonts w:ascii="Times New Roman" w:hAnsi="Times New Roman" w:cs="Times New Roman"/>
          <w:b/>
          <w:sz w:val="24"/>
          <w:szCs w:val="24"/>
        </w:rPr>
      </w:pPr>
    </w:p>
    <w:p w14:paraId="35676A4F" w14:textId="5B6633BC" w:rsidR="002854CC" w:rsidRDefault="002854CC" w:rsidP="004B18DB">
      <w:pPr>
        <w:spacing w:after="0" w:line="240" w:lineRule="auto"/>
        <w:rPr>
          <w:rFonts w:ascii="Times New Roman" w:hAnsi="Times New Roman" w:cs="Times New Roman"/>
          <w:b/>
          <w:sz w:val="24"/>
          <w:szCs w:val="24"/>
        </w:rPr>
      </w:pPr>
    </w:p>
    <w:p w14:paraId="7ADBA7BB" w14:textId="57BEBB7A" w:rsidR="002854CC" w:rsidRDefault="002854CC" w:rsidP="004B18DB">
      <w:pPr>
        <w:spacing w:after="0" w:line="240" w:lineRule="auto"/>
        <w:rPr>
          <w:rFonts w:ascii="Times New Roman" w:hAnsi="Times New Roman" w:cs="Times New Roman"/>
          <w:b/>
          <w:sz w:val="24"/>
          <w:szCs w:val="24"/>
        </w:rPr>
      </w:pPr>
    </w:p>
    <w:p w14:paraId="4B2B0B9D" w14:textId="4D696D23" w:rsidR="002854CC" w:rsidRDefault="002854CC" w:rsidP="004B18DB">
      <w:pPr>
        <w:spacing w:after="0" w:line="240" w:lineRule="auto"/>
        <w:rPr>
          <w:rFonts w:ascii="Times New Roman" w:hAnsi="Times New Roman" w:cs="Times New Roman"/>
          <w:b/>
          <w:sz w:val="24"/>
          <w:szCs w:val="24"/>
        </w:rPr>
      </w:pPr>
    </w:p>
    <w:p w14:paraId="608CAF28" w14:textId="10286A66" w:rsidR="002854CC" w:rsidRDefault="002854CC" w:rsidP="004B18DB">
      <w:pPr>
        <w:spacing w:after="0" w:line="240" w:lineRule="auto"/>
        <w:rPr>
          <w:rFonts w:ascii="Times New Roman" w:hAnsi="Times New Roman" w:cs="Times New Roman"/>
          <w:b/>
          <w:sz w:val="24"/>
          <w:szCs w:val="24"/>
        </w:rPr>
      </w:pPr>
    </w:p>
    <w:p w14:paraId="79868EDD" w14:textId="3A239CE3" w:rsidR="002854CC" w:rsidRDefault="002854CC" w:rsidP="004B18DB">
      <w:pPr>
        <w:spacing w:after="0" w:line="240" w:lineRule="auto"/>
        <w:rPr>
          <w:rFonts w:ascii="Times New Roman" w:hAnsi="Times New Roman" w:cs="Times New Roman"/>
          <w:b/>
          <w:sz w:val="24"/>
          <w:szCs w:val="24"/>
        </w:rPr>
      </w:pPr>
    </w:p>
    <w:p w14:paraId="034679D3" w14:textId="405B5F44" w:rsidR="002854CC" w:rsidRDefault="002854CC" w:rsidP="004B18DB">
      <w:pPr>
        <w:spacing w:after="0" w:line="240" w:lineRule="auto"/>
        <w:rPr>
          <w:rFonts w:ascii="Times New Roman" w:hAnsi="Times New Roman" w:cs="Times New Roman"/>
          <w:b/>
          <w:sz w:val="24"/>
          <w:szCs w:val="24"/>
        </w:rPr>
      </w:pPr>
    </w:p>
    <w:p w14:paraId="0C628B39" w14:textId="3B83C32D" w:rsidR="00603BA7" w:rsidRDefault="00603BA7" w:rsidP="004B18DB">
      <w:pPr>
        <w:spacing w:after="0" w:line="240" w:lineRule="auto"/>
        <w:rPr>
          <w:rFonts w:ascii="Times New Roman" w:hAnsi="Times New Roman" w:cs="Times New Roman"/>
          <w:b/>
          <w:sz w:val="24"/>
          <w:szCs w:val="24"/>
        </w:rPr>
      </w:pPr>
    </w:p>
    <w:p w14:paraId="48E37B66" w14:textId="5A01E107" w:rsidR="00603BA7" w:rsidRDefault="00603BA7" w:rsidP="004B18DB">
      <w:pPr>
        <w:spacing w:after="0" w:line="240" w:lineRule="auto"/>
        <w:rPr>
          <w:rFonts w:ascii="Times New Roman" w:hAnsi="Times New Roman" w:cs="Times New Roman"/>
          <w:b/>
          <w:sz w:val="24"/>
          <w:szCs w:val="24"/>
        </w:rPr>
      </w:pPr>
    </w:p>
    <w:p w14:paraId="1522B5BE" w14:textId="77777777" w:rsidR="00603BA7" w:rsidRDefault="00603BA7" w:rsidP="004B18DB">
      <w:pPr>
        <w:spacing w:after="0" w:line="240" w:lineRule="auto"/>
        <w:rPr>
          <w:rFonts w:ascii="Times New Roman" w:hAnsi="Times New Roman" w:cs="Times New Roman"/>
          <w:b/>
          <w:sz w:val="24"/>
          <w:szCs w:val="24"/>
        </w:rPr>
      </w:pPr>
    </w:p>
    <w:p w14:paraId="6E01BA2C" w14:textId="53500984" w:rsidR="002854CC" w:rsidRDefault="002854CC" w:rsidP="004B18DB">
      <w:pPr>
        <w:spacing w:after="0" w:line="240" w:lineRule="auto"/>
        <w:rPr>
          <w:rFonts w:ascii="Times New Roman" w:hAnsi="Times New Roman" w:cs="Times New Roman"/>
          <w:b/>
          <w:sz w:val="24"/>
          <w:szCs w:val="24"/>
        </w:rPr>
      </w:pPr>
    </w:p>
    <w:p w14:paraId="6D916005" w14:textId="52A99CDA" w:rsidR="002854CC" w:rsidRDefault="002854CC" w:rsidP="004B18D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II: CAPAA 2024-2025 Budget</w:t>
      </w:r>
    </w:p>
    <w:p w14:paraId="4FF33F1F" w14:textId="41C95FA1" w:rsidR="002854CC" w:rsidRPr="002854CC" w:rsidRDefault="002854CC" w:rsidP="004B18DB">
      <w:pPr>
        <w:spacing w:after="0" w:line="240" w:lineRule="auto"/>
        <w:jc w:val="center"/>
        <w:rPr>
          <w:rFonts w:ascii="Times New Roman" w:hAnsi="Times New Roman" w:cs="Times New Roman"/>
          <w:b/>
          <w:sz w:val="24"/>
          <w:szCs w:val="24"/>
        </w:rPr>
      </w:pPr>
      <w:r w:rsidRPr="00445460">
        <w:rPr>
          <w:rFonts w:ascii="Times New Roman" w:hAnsi="Times New Roman" w:cs="Times New Roman"/>
          <w:noProof/>
          <w:sz w:val="24"/>
          <w:szCs w:val="24"/>
        </w:rPr>
        <w:drawing>
          <wp:inline distT="0" distB="0" distL="0" distR="0" wp14:anchorId="65667562" wp14:editId="26B21EE6">
            <wp:extent cx="5514975" cy="836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514975" cy="8362950"/>
                    </a:xfrm>
                    <a:prstGeom prst="rect">
                      <a:avLst/>
                    </a:prstGeom>
                    <a:noFill/>
                    <a:ln>
                      <a:noFill/>
                    </a:ln>
                  </pic:spPr>
                </pic:pic>
              </a:graphicData>
            </a:graphic>
          </wp:inline>
        </w:drawing>
      </w:r>
    </w:p>
    <w:sectPr w:rsidR="002854CC" w:rsidRPr="002854CC" w:rsidSect="001D2F1C">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DA7D" w14:textId="77777777" w:rsidR="00EA35F6" w:rsidRDefault="00810B1D">
      <w:pPr>
        <w:spacing w:after="0" w:line="240" w:lineRule="auto"/>
      </w:pPr>
      <w:r>
        <w:separator/>
      </w:r>
    </w:p>
  </w:endnote>
  <w:endnote w:type="continuationSeparator" w:id="0">
    <w:p w14:paraId="1C131BA9" w14:textId="77777777" w:rsidR="00EA35F6" w:rsidRDefault="0081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46C" w14:textId="77777777" w:rsidR="00EA35F6" w:rsidRDefault="00810B1D">
      <w:pPr>
        <w:spacing w:after="0" w:line="240" w:lineRule="auto"/>
      </w:pPr>
      <w:r>
        <w:separator/>
      </w:r>
    </w:p>
  </w:footnote>
  <w:footnote w:type="continuationSeparator" w:id="0">
    <w:p w14:paraId="557AFC90" w14:textId="77777777" w:rsidR="00EA35F6" w:rsidRDefault="0081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66"/>
    <w:multiLevelType w:val="hybridMultilevel"/>
    <w:tmpl w:val="79EAA0DA"/>
    <w:lvl w:ilvl="0" w:tplc="3D50A2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6419"/>
    <w:multiLevelType w:val="hybridMultilevel"/>
    <w:tmpl w:val="C1543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1743F"/>
    <w:multiLevelType w:val="hybridMultilevel"/>
    <w:tmpl w:val="C55AADDE"/>
    <w:lvl w:ilvl="0" w:tplc="3D50A2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274E9"/>
    <w:multiLevelType w:val="hybridMultilevel"/>
    <w:tmpl w:val="F6164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33EF4"/>
    <w:multiLevelType w:val="hybridMultilevel"/>
    <w:tmpl w:val="11AE826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4DF58A0"/>
    <w:multiLevelType w:val="hybridMultilevel"/>
    <w:tmpl w:val="4A0C3C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8459DA"/>
    <w:multiLevelType w:val="hybridMultilevel"/>
    <w:tmpl w:val="3D9E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584870"/>
    <w:multiLevelType w:val="hybridMultilevel"/>
    <w:tmpl w:val="7930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8771626">
    <w:abstractNumId w:val="4"/>
  </w:num>
  <w:num w:numId="2" w16cid:durableId="1839153802">
    <w:abstractNumId w:val="1"/>
  </w:num>
  <w:num w:numId="3" w16cid:durableId="1758676628">
    <w:abstractNumId w:val="3"/>
  </w:num>
  <w:num w:numId="4" w16cid:durableId="1249772944">
    <w:abstractNumId w:val="7"/>
  </w:num>
  <w:num w:numId="5" w16cid:durableId="345641001">
    <w:abstractNumId w:val="0"/>
  </w:num>
  <w:num w:numId="6" w16cid:durableId="674891142">
    <w:abstractNumId w:val="2"/>
  </w:num>
  <w:num w:numId="7" w16cid:durableId="1198011411">
    <w:abstractNumId w:val="5"/>
  </w:num>
  <w:num w:numId="8" w16cid:durableId="698121805">
    <w:abstractNumId w:val="6"/>
  </w:num>
  <w:num w:numId="9" w16cid:durableId="2039742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D4"/>
    <w:rsid w:val="00020A90"/>
    <w:rsid w:val="0004699C"/>
    <w:rsid w:val="00053D98"/>
    <w:rsid w:val="000A02F1"/>
    <w:rsid w:val="000D38D6"/>
    <w:rsid w:val="000D5A31"/>
    <w:rsid w:val="001E68CA"/>
    <w:rsid w:val="001F21A8"/>
    <w:rsid w:val="002210F8"/>
    <w:rsid w:val="002608C3"/>
    <w:rsid w:val="002854CC"/>
    <w:rsid w:val="002C7896"/>
    <w:rsid w:val="0033715F"/>
    <w:rsid w:val="003517B8"/>
    <w:rsid w:val="00355D8D"/>
    <w:rsid w:val="003634DB"/>
    <w:rsid w:val="003D5E13"/>
    <w:rsid w:val="003F5D7B"/>
    <w:rsid w:val="00436CCD"/>
    <w:rsid w:val="00445460"/>
    <w:rsid w:val="004B18DB"/>
    <w:rsid w:val="004B3202"/>
    <w:rsid w:val="004B6C71"/>
    <w:rsid w:val="004D5B2E"/>
    <w:rsid w:val="0055310F"/>
    <w:rsid w:val="00554575"/>
    <w:rsid w:val="00562C4F"/>
    <w:rsid w:val="005E7356"/>
    <w:rsid w:val="00603BA7"/>
    <w:rsid w:val="00653BE9"/>
    <w:rsid w:val="00687A3B"/>
    <w:rsid w:val="006E1ED8"/>
    <w:rsid w:val="00713469"/>
    <w:rsid w:val="00713ED8"/>
    <w:rsid w:val="00753353"/>
    <w:rsid w:val="00795242"/>
    <w:rsid w:val="007A60BC"/>
    <w:rsid w:val="007B57FD"/>
    <w:rsid w:val="007D4E37"/>
    <w:rsid w:val="00810B1D"/>
    <w:rsid w:val="0085157C"/>
    <w:rsid w:val="008875FD"/>
    <w:rsid w:val="008B0D76"/>
    <w:rsid w:val="008D06BD"/>
    <w:rsid w:val="008E35D5"/>
    <w:rsid w:val="009967D8"/>
    <w:rsid w:val="00A44967"/>
    <w:rsid w:val="00B44BC9"/>
    <w:rsid w:val="00B505D4"/>
    <w:rsid w:val="00B62B3B"/>
    <w:rsid w:val="00B81566"/>
    <w:rsid w:val="00BA7281"/>
    <w:rsid w:val="00BB34C1"/>
    <w:rsid w:val="00C9655C"/>
    <w:rsid w:val="00C97518"/>
    <w:rsid w:val="00D23318"/>
    <w:rsid w:val="00D26AB2"/>
    <w:rsid w:val="00D37E82"/>
    <w:rsid w:val="00EA35F6"/>
    <w:rsid w:val="00EB3577"/>
    <w:rsid w:val="00EC6224"/>
    <w:rsid w:val="00ED30D2"/>
    <w:rsid w:val="00F5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9E3D"/>
  <w15:chartTrackingRefBased/>
  <w15:docId w15:val="{6641CC4D-3314-4F74-B2CD-0C34302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5D4"/>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B505D4"/>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B505D4"/>
    <w:rPr>
      <w:rFonts w:ascii="Calisto MT" w:eastAsia="Times New Roman" w:hAnsi="Calisto MT" w:cs="Times New Roman"/>
      <w:sz w:val="24"/>
      <w:szCs w:val="24"/>
    </w:rPr>
  </w:style>
  <w:style w:type="paragraph" w:styleId="ListParagraph">
    <w:name w:val="List Paragraph"/>
    <w:basedOn w:val="Normal"/>
    <w:uiPriority w:val="34"/>
    <w:qFormat/>
    <w:rsid w:val="00B505D4"/>
    <w:pPr>
      <w:ind w:left="720"/>
      <w:contextualSpacing/>
    </w:pPr>
  </w:style>
  <w:style w:type="character" w:styleId="Hyperlink">
    <w:name w:val="Hyperlink"/>
    <w:basedOn w:val="DefaultParagraphFont"/>
    <w:uiPriority w:val="99"/>
    <w:unhideWhenUsed/>
    <w:rsid w:val="00B505D4"/>
    <w:rPr>
      <w:color w:val="0563C1" w:themeColor="hyperlink"/>
      <w:u w:val="single"/>
    </w:rPr>
  </w:style>
  <w:style w:type="character" w:customStyle="1" w:styleId="normaltextrun">
    <w:name w:val="normaltextrun"/>
    <w:basedOn w:val="DefaultParagraphFont"/>
    <w:rsid w:val="00B505D4"/>
  </w:style>
  <w:style w:type="character" w:customStyle="1" w:styleId="NoSpacingChar">
    <w:name w:val="No Spacing Char"/>
    <w:basedOn w:val="DefaultParagraphFont"/>
    <w:link w:val="NoSpacing"/>
    <w:uiPriority w:val="1"/>
    <w:locked/>
    <w:rsid w:val="00B505D4"/>
    <w:rPr>
      <w:rFonts w:ascii="Lucida Grande" w:eastAsia="ヒラギノ角ゴ Pro W3" w:hAnsi="Lucida Grande" w:cs="Times New Roman"/>
      <w:color w:val="000000"/>
      <w:szCs w:val="20"/>
    </w:rPr>
  </w:style>
  <w:style w:type="paragraph" w:customStyle="1" w:styleId="paragraph">
    <w:name w:val="paragraph"/>
    <w:basedOn w:val="Normal"/>
    <w:rsid w:val="00B505D4"/>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B505D4"/>
  </w:style>
  <w:style w:type="paragraph" w:styleId="Footer">
    <w:name w:val="footer"/>
    <w:basedOn w:val="Normal"/>
    <w:link w:val="FooterChar"/>
    <w:uiPriority w:val="99"/>
    <w:unhideWhenUsed/>
    <w:rsid w:val="00B5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4"/>
  </w:style>
  <w:style w:type="character" w:styleId="CommentReference">
    <w:name w:val="annotation reference"/>
    <w:basedOn w:val="DefaultParagraphFont"/>
    <w:uiPriority w:val="99"/>
    <w:semiHidden/>
    <w:unhideWhenUsed/>
    <w:rsid w:val="005E7356"/>
    <w:rPr>
      <w:sz w:val="16"/>
      <w:szCs w:val="16"/>
    </w:rPr>
  </w:style>
  <w:style w:type="paragraph" w:styleId="CommentText">
    <w:name w:val="annotation text"/>
    <w:basedOn w:val="Normal"/>
    <w:link w:val="CommentTextChar"/>
    <w:uiPriority w:val="99"/>
    <w:semiHidden/>
    <w:unhideWhenUsed/>
    <w:rsid w:val="005E7356"/>
    <w:pPr>
      <w:spacing w:line="240" w:lineRule="auto"/>
    </w:pPr>
    <w:rPr>
      <w:sz w:val="20"/>
      <w:szCs w:val="20"/>
    </w:rPr>
  </w:style>
  <w:style w:type="character" w:customStyle="1" w:styleId="CommentTextChar">
    <w:name w:val="Comment Text Char"/>
    <w:basedOn w:val="DefaultParagraphFont"/>
    <w:link w:val="CommentText"/>
    <w:uiPriority w:val="99"/>
    <w:semiHidden/>
    <w:rsid w:val="005E7356"/>
    <w:rPr>
      <w:sz w:val="20"/>
      <w:szCs w:val="20"/>
    </w:rPr>
  </w:style>
  <w:style w:type="paragraph" w:styleId="CommentSubject">
    <w:name w:val="annotation subject"/>
    <w:basedOn w:val="CommentText"/>
    <w:next w:val="CommentText"/>
    <w:link w:val="CommentSubjectChar"/>
    <w:uiPriority w:val="99"/>
    <w:semiHidden/>
    <w:unhideWhenUsed/>
    <w:rsid w:val="005E7356"/>
    <w:rPr>
      <w:b/>
      <w:bCs/>
    </w:rPr>
  </w:style>
  <w:style w:type="character" w:customStyle="1" w:styleId="CommentSubjectChar">
    <w:name w:val="Comment Subject Char"/>
    <w:basedOn w:val="CommentTextChar"/>
    <w:link w:val="CommentSubject"/>
    <w:uiPriority w:val="99"/>
    <w:semiHidden/>
    <w:rsid w:val="005E7356"/>
    <w:rPr>
      <w:b/>
      <w:bCs/>
      <w:sz w:val="20"/>
      <w:szCs w:val="20"/>
    </w:rPr>
  </w:style>
  <w:style w:type="paragraph" w:styleId="Header">
    <w:name w:val="header"/>
    <w:basedOn w:val="Normal"/>
    <w:link w:val="HeaderChar"/>
    <w:uiPriority w:val="99"/>
    <w:unhideWhenUsed/>
    <w:rsid w:val="004B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DB"/>
  </w:style>
  <w:style w:type="character" w:styleId="UnresolvedMention">
    <w:name w:val="Unresolved Mention"/>
    <w:basedOn w:val="DefaultParagraphFont"/>
    <w:uiPriority w:val="99"/>
    <w:semiHidden/>
    <w:unhideWhenUsed/>
    <w:rsid w:val="004B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491">
      <w:bodyDiv w:val="1"/>
      <w:marLeft w:val="0"/>
      <w:marRight w:val="0"/>
      <w:marTop w:val="0"/>
      <w:marBottom w:val="0"/>
      <w:divBdr>
        <w:top w:val="none" w:sz="0" w:space="0" w:color="auto"/>
        <w:left w:val="none" w:sz="0" w:space="0" w:color="auto"/>
        <w:bottom w:val="none" w:sz="0" w:space="0" w:color="auto"/>
        <w:right w:val="none" w:sz="0" w:space="0" w:color="auto"/>
      </w:divBdr>
    </w:div>
    <w:div w:id="1014651184">
      <w:bodyDiv w:val="1"/>
      <w:marLeft w:val="0"/>
      <w:marRight w:val="0"/>
      <w:marTop w:val="0"/>
      <w:marBottom w:val="0"/>
      <w:divBdr>
        <w:top w:val="none" w:sz="0" w:space="0" w:color="auto"/>
        <w:left w:val="none" w:sz="0" w:space="0" w:color="auto"/>
        <w:bottom w:val="none" w:sz="0" w:space="0" w:color="auto"/>
        <w:right w:val="none" w:sz="0" w:space="0" w:color="auto"/>
      </w:divBdr>
    </w:div>
    <w:div w:id="1043092308">
      <w:bodyDiv w:val="1"/>
      <w:marLeft w:val="0"/>
      <w:marRight w:val="0"/>
      <w:marTop w:val="0"/>
      <w:marBottom w:val="0"/>
      <w:divBdr>
        <w:top w:val="none" w:sz="0" w:space="0" w:color="auto"/>
        <w:left w:val="none" w:sz="0" w:space="0" w:color="auto"/>
        <w:bottom w:val="none" w:sz="0" w:space="0" w:color="auto"/>
        <w:right w:val="none" w:sz="0" w:space="0" w:color="auto"/>
      </w:divBdr>
    </w:div>
    <w:div w:id="1507401900">
      <w:bodyDiv w:val="1"/>
      <w:marLeft w:val="0"/>
      <w:marRight w:val="0"/>
      <w:marTop w:val="0"/>
      <w:marBottom w:val="0"/>
      <w:divBdr>
        <w:top w:val="none" w:sz="0" w:space="0" w:color="auto"/>
        <w:left w:val="none" w:sz="0" w:space="0" w:color="auto"/>
        <w:bottom w:val="none" w:sz="0" w:space="0" w:color="auto"/>
        <w:right w:val="none" w:sz="0" w:space="0" w:color="auto"/>
      </w:divBdr>
    </w:div>
    <w:div w:id="1595167573">
      <w:bodyDiv w:val="1"/>
      <w:marLeft w:val="0"/>
      <w:marRight w:val="0"/>
      <w:marTop w:val="0"/>
      <w:marBottom w:val="0"/>
      <w:divBdr>
        <w:top w:val="none" w:sz="0" w:space="0" w:color="auto"/>
        <w:left w:val="none" w:sz="0" w:space="0" w:color="auto"/>
        <w:bottom w:val="none" w:sz="0" w:space="0" w:color="auto"/>
        <w:right w:val="none" w:sz="0" w:space="0" w:color="auto"/>
      </w:divBdr>
    </w:div>
    <w:div w:id="1889799120">
      <w:bodyDiv w:val="1"/>
      <w:marLeft w:val="0"/>
      <w:marRight w:val="0"/>
      <w:marTop w:val="0"/>
      <w:marBottom w:val="0"/>
      <w:divBdr>
        <w:top w:val="none" w:sz="0" w:space="0" w:color="auto"/>
        <w:left w:val="none" w:sz="0" w:space="0" w:color="auto"/>
        <w:bottom w:val="none" w:sz="0" w:space="0" w:color="auto"/>
        <w:right w:val="none" w:sz="0" w:space="0" w:color="auto"/>
      </w:divBdr>
    </w:div>
    <w:div w:id="19209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536&amp;Initiative=false&amp;Year=2023" TargetMode="External"/><Relationship Id="rId13" Type="http://schemas.openxmlformats.org/officeDocument/2006/relationships/hyperlink" Target="https://www.seattletimes.com/opinion/editorials/was-office-of-equity-must-focus-on-dismantling-racism-transformation/" TargetMode="External"/><Relationship Id="rId18" Type="http://schemas.openxmlformats.org/officeDocument/2006/relationships/hyperlink" Target="https://gcc02.safelinks.protection.outlook.com/?url=https%3A%2F%2Fsowa.sumtotal.host%2Frcore%2Fc%2FpillarRedirect%3FisDeepLink%3D1%26relyingParty%3DLM%26url%3Dhttps%253A%252F%252Fsowa.sumtotal.host%252Flearning%252Fcore%252Factivitydetails%252FViewActivityDetails%253FUserMode%253D0%2526ActivityId%253D1178121%2526ClassUnderStruct%253DFalse%2526CallerUrl%253D%252Flearning%252Flearner%252FHome%252FGoToPortal%253Fkey%253D0%2526SearchCallerURL%253Dhttps%25253A%25252F%25252Fsowa.sumtotal.host%25252Fcore%25252FsearchRedirect%25253FViewType%25253DList%252526SearchText%25253Dwho%2525252520we%2525252520are%252525253A%2525252520a%2525252520chronicle%2525252520of%2525252520racism%2525252520in%2525252520america%252526startRow%25253D0%2526SearchCallerID%253D2&amp;data=05%7C01%7CToshiko.Hasegawa%40capaa.wa.gov%7C3c5465f9b9f54ac04bd508db16be67e8%7C11d0e217264e400a8ba057dcc127d72d%7C0%7C0%7C638128779263307679%7CUnknown%7CTWFpbGZsb3d8eyJWIjoiMC4wLjAwMDAiLCJQIjoiV2luMzIiLCJBTiI6Ik1haWwiLCJXVCI6Mn0%3D%7C3000%7C%7C%7C&amp;sdata=ov%2Bsgl3gNbVX2nMsoFLd%2FVWtANxCae4wRDq8lBkWEQM%3D&amp;reserved=0"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www.seattletimes.com/seattle-news/politics/investigation-sheds-light-on-tenure-of-fired-director-of-wa-equity-office/" TargetMode="External"/><Relationship Id="rId17" Type="http://schemas.openxmlformats.org/officeDocument/2006/relationships/hyperlink" Target="https://gcc02.safelinks.protection.outlook.com/?url=https%3A%2F%2Fofm.wa.gov%2Fstate-human-resources%2Fhr-directives&amp;data=05%7C01%7CToshiko.Hasegawa%40capaa.wa.gov%7C3c5465f9b9f54ac04bd508db16be67e8%7C11d0e217264e400a8ba057dcc127d72d%7C0%7C0%7C638128779263307679%7CUnknown%7CTWFpbGZsb3d8eyJWIjoiMC4wLjAwMDAiLCJQIjoiV2luMzIiLCJBTiI6Ik1haWwiLCJXVCI6Mn0%3D%7C3000%7C%7C%7C&amp;sdata=ZgU6CRv01%2FJtP4eeu1ySuDmN6LcLBmU5Lc7TZ93FEYA%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des.wa.gov%2Fdeitraining&amp;data=05%7C01%7CToshiko.Hasegawa%40capaa.wa.gov%7C3c5465f9b9f54ac04bd508db16be67e8%7C11d0e217264e400a8ba057dcc127d72d%7C0%7C0%7C638128779263307679%7CUnknown%7CTWFpbGZsb3d8eyJWIjoiMC4wLjAwMDAiLCJQIjoiV2luMzIiLCJBTiI6Ik1haWwiLCJXVCI6Mn0%3D%7C3000%7C%7C%7C&amp;sdata=WhaRMDOScJqT7DJIFTkDROEKIukEuv7gVIeKITYo7MQ%3D&amp;reserved=0"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5.com/article/news/local/office-of-equity-director-fired-gov-inslee/281-389a5bed-5ca2-4f42-9107-87bec1a842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cc02.safelinks.protection.outlook.com/?url=https%3A%2F%2Fwww.governor.wa.gov%2Fsites%2Fdefault%2Ffiles%2Fexe_order%2F22-02%2520-%2520Equity%2520in%2520State%2520Government%2520%2528tmp%2529.pdf&amp;data=05%7C01%7CToshiko.Hasegawa%40capaa.wa.gov%7C3c5465f9b9f54ac04bd508db16be67e8%7C11d0e217264e400a8ba057dcc127d72d%7C0%7C0%7C638128779263307679%7CUnknown%7CTWFpbGZsb3d8eyJWIjoiMC4wLjAwMDAiLCJQIjoiV2luMzIiLCJBTiI6Ik1haWwiLCJXVCI6Mn0%3D%7C3000%7C%7C%7C&amp;sdata=2K1k%2FBZjJHjk62Fr1yZ4%2FFsFQDVuI%2FsidAuzLwbMTDw%3D&amp;reserved=0" TargetMode="External"/><Relationship Id="rId23" Type="http://schemas.openxmlformats.org/officeDocument/2006/relationships/fontTable" Target="fontTable.xml"/><Relationship Id="rId10" Type="http://schemas.openxmlformats.org/officeDocument/2006/relationships/hyperlink" Target="https://docs.google.com/forms/d/17gGXeXq6v3HPUnJPUlRHc0-97wVDCaMxikSOPrz7DrY/edit"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housedemocrats.wa.gov/blog/2023/05/16/legislature-passes-special-session-compromise-bill-on-drug-possession-and-addiction-treatment/" TargetMode="External"/><Relationship Id="rId14" Type="http://schemas.openxmlformats.org/officeDocument/2006/relationships/hyperlink" Target="https://gcc02.safelinks.protection.outlook.com/?url=https%3A%2F%2Fofm.wa.gov%2Fsites%2Fdefault%2Ffiles%2Fpublic%2Fshr%2FDiversity%2FSubCommit%2FGovernor_Inslee_Memo_Inclusive_and_Respectful_Work_Environments_%2528002%2529.pdf%23%3A~%3Atext%3DIdentify%2520best%2520practices%2520for%2520incorporating%2520diversity%252C%2520equity%2520and%2Caccountable%2520in%2520building%2520and%2520maintaining%2520a%2520respectful%2520workplace.&amp;data=05%7C01%7CToshiko.Hasegawa%40capaa.wa.gov%7C3c5465f9b9f54ac04bd508db16be67e8%7C11d0e217264e400a8ba057dcc127d72d%7C0%7C0%7C638128779263307679%7CUnknown%7CTWFpbGZsb3d8eyJWIjoiMC4wLjAwMDAiLCJQIjoiV2luMzIiLCJBTiI6Ik1haWwiLCJXVCI6Mn0%3D%7C3000%7C%7C%7C&amp;sdata=j3h3SG6BdQ%2BfmyVsIM30%2FyjJ%2BUstlwQD9rrh6gfjQeI%3D&amp;reserved=0" TargetMode="External"/><Relationship Id="rId22" Type="http://schemas.openxmlformats.org/officeDocument/2006/relationships/image" Target="cid:image001.png@01D97F70.223AB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4959</TotalTime>
  <Pages>9</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Hasegawa, Toshiko (CAPAA)</cp:lastModifiedBy>
  <cp:revision>50</cp:revision>
  <dcterms:created xsi:type="dcterms:W3CDTF">2023-03-20T17:26:00Z</dcterms:created>
  <dcterms:modified xsi:type="dcterms:W3CDTF">2023-06-10T17:48:00Z</dcterms:modified>
</cp:coreProperties>
</file>